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1560" w:leader="none"/>
        </w:tabs>
        <w:jc w:val="center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1099185" cy="100711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gi" w:hAnsi="Gigi"/>
          <w:b/>
          <w:color w:val="FF0000"/>
          <w:sz w:val="44"/>
          <w:szCs w:val="44"/>
        </w:rPr>
        <w:t xml:space="preserve">   </w:t>
      </w:r>
      <w:r>
        <w:rPr>
          <w:rFonts w:ascii="Franklin Gothic Medium" w:hAnsi="Franklin Gothic Medium"/>
          <w:b/>
          <w:color w:val="000000"/>
          <w:sz w:val="36"/>
          <w:szCs w:val="36"/>
        </w:rPr>
        <w:t>Journée Diocésaine de la Jeunesse</w:t>
      </w:r>
      <w:r>
        <w:rPr>
          <w:rFonts w:ascii="Franklin Gothic Medium" w:hAnsi="Franklin Gothic Medium"/>
          <w:b/>
          <w:color w:val="000000"/>
          <w:sz w:val="44"/>
          <w:szCs w:val="44"/>
        </w:rPr>
        <w:t xml:space="preserve"> </w:t>
      </w:r>
    </w:p>
    <w:p>
      <w:pPr>
        <w:pStyle w:val="Normal"/>
        <w:tabs>
          <w:tab w:val="clear" w:pos="709"/>
          <w:tab w:val="left" w:pos="1560" w:leader="none"/>
        </w:tabs>
        <w:jc w:val="center"/>
        <w:rPr/>
      </w:pPr>
      <w:r>
        <w:rPr>
          <w:rFonts w:ascii="Franklin Gothic Medium" w:hAnsi="Franklin Gothic Medium"/>
          <w:b/>
          <w:color w:val="000000"/>
          <w:sz w:val="32"/>
          <w:szCs w:val="32"/>
        </w:rPr>
        <w:t>2</w:t>
      </w:r>
      <w:r>
        <w:rPr>
          <w:rFonts w:eastAsia="Calibri" w:cs="Calibri" w:ascii="Franklin Gothic Medium" w:hAnsi="Franklin Gothic Medium"/>
          <w:b/>
          <w:color w:val="000000"/>
          <w:sz w:val="32"/>
          <w:szCs w:val="32"/>
          <w:lang w:val="fr-FR" w:eastAsia="fr-FR" w:bidi="ar-SA"/>
        </w:rPr>
        <w:t>1 mai 2022</w:t>
      </w:r>
    </w:p>
    <w:p>
      <w:pPr>
        <w:pStyle w:val="Normal"/>
        <w:tabs>
          <w:tab w:val="clear" w:pos="709"/>
          <w:tab w:val="left" w:pos="1560" w:leader="none"/>
        </w:tabs>
        <w:jc w:val="center"/>
        <w:rPr/>
      </w:pPr>
      <w:r>
        <w:rPr>
          <w:rFonts w:ascii="Franklin Gothic Medium" w:hAnsi="Franklin Gothic Medium"/>
          <w:b/>
          <w:color w:val="000000"/>
          <w:sz w:val="32"/>
          <w:szCs w:val="32"/>
        </w:rPr>
        <w:t xml:space="preserve">de 14h à 21h30 au Grand Séminaire </w:t>
      </w:r>
    </w:p>
    <w:p>
      <w:pPr>
        <w:pStyle w:val="Normal"/>
        <w:tabs>
          <w:tab w:val="clear" w:pos="709"/>
          <w:tab w:val="left" w:pos="2410" w:leader="none"/>
        </w:tabs>
        <w:jc w:val="center"/>
        <w:rPr>
          <w:rFonts w:ascii="Franklin Gothic Medium" w:hAnsi="Franklin Gothic Medium"/>
          <w:color w:val="000000"/>
        </w:rPr>
      </w:pPr>
      <w:r>
        <w:rPr>
          <w:rFonts w:ascii="Franklin Gothic Medium" w:hAnsi="Franklin Gothic Medium"/>
          <w:b/>
          <w:color w:val="000000"/>
          <w:sz w:val="32"/>
          <w:szCs w:val="32"/>
        </w:rPr>
        <w:t xml:space="preserve">                    </w:t>
      </w:r>
      <w:r>
        <w:rPr>
          <w:rFonts w:ascii="Franklin Gothic Medium" w:hAnsi="Franklin Gothic Medium"/>
          <w:b/>
          <w:color w:val="000000"/>
          <w:sz w:val="32"/>
          <w:szCs w:val="32"/>
        </w:rPr>
        <w:t>Le Puy en Velay</w:t>
      </w:r>
    </w:p>
    <w:p>
      <w:pPr>
        <w:pStyle w:val="Normal"/>
        <w:tabs>
          <w:tab w:val="clear" w:pos="709"/>
          <w:tab w:val="left" w:pos="1560" w:leader="none"/>
        </w:tabs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903605</wp:posOffset>
                </wp:positionH>
                <wp:positionV relativeFrom="paragraph">
                  <wp:posOffset>48895</wp:posOffset>
                </wp:positionV>
                <wp:extent cx="5547360" cy="520065"/>
                <wp:effectExtent l="0" t="0" r="0" b="0"/>
                <wp:wrapSquare wrapText="bothSides"/>
                <wp:docPr id="2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6880" cy="51948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tabs>
                                <w:tab w:val="clear" w:pos="709"/>
                                <w:tab w:val="left" w:pos="2127" w:leader="none"/>
                              </w:tabs>
                              <w:spacing w:before="0" w:after="0"/>
                              <w:ind w:left="274" w:right="-153" w:hanging="0"/>
                              <w:jc w:val="center"/>
                              <w:rPr/>
                            </w:pPr>
                            <w:r>
                              <w:rPr>
                                <w:rFonts w:cs="Arial" w:ascii="Comic Sans MS" w:hAnsi="Comic Sans MS"/>
                                <w:b/>
                                <w:bCs/>
                                <w:color w:val="00000A"/>
                                <w:sz w:val="32"/>
                                <w:szCs w:val="32"/>
                                <w:u w:val="single"/>
                              </w:rPr>
                              <w:t>Thème :</w:t>
                            </w:r>
                            <w:r>
                              <w:rPr>
                                <w:rFonts w:cs="Arial" w:ascii="Comic Sans MS" w:hAnsi="Comic Sans MS"/>
                                <w:color w:val="00000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Arial" w:ascii="Comic Sans MS" w:hAnsi="Comic Sans MS"/>
                                <w:color w:val="00000A"/>
                                <w:sz w:val="32"/>
                                <w:szCs w:val="32"/>
                                <w:lang w:val="fr-FR" w:eastAsia="fr-FR" w:bidi="ar-SA"/>
                              </w:rPr>
                              <w:t>V</w:t>
                            </w:r>
                            <w:r>
                              <w:rPr>
                                <w:rFonts w:eastAsia="Calibri" w:cs="Arial" w:ascii="Comic Sans MS" w:hAnsi="Comic Sans MS"/>
                                <w:color w:val="00000A"/>
                                <w:sz w:val="40"/>
                                <w:szCs w:val="40"/>
                                <w:lang w:val="fr-FR" w:eastAsia="fr-FR" w:bidi="ar-SA"/>
                              </w:rPr>
                              <w:t>ous serez mes témoins  (Ac 1,8)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1" path="m0,0l-2147483645,0l-2147483645,-2147483646l0,-2147483646xe" stroked="t" style="position:absolute;margin-left:71.15pt;margin-top:3.85pt;width:436.7pt;height:40.85pt;mso-wrap-style:square;v-text-anchor:top">
                <v:fill o:detectmouseclick="t" on="false"/>
                <v:stroke color="black" weight="720" joinstyle="round" endcap="flat"/>
                <v:textbox>
                  <w:txbxContent>
                    <w:p>
                      <w:pPr>
                        <w:pStyle w:val="Normal"/>
                        <w:tabs>
                          <w:tab w:val="clear" w:pos="709"/>
                          <w:tab w:val="left" w:pos="2127" w:leader="none"/>
                        </w:tabs>
                        <w:spacing w:before="0" w:after="0"/>
                        <w:ind w:left="274" w:right="-153" w:hanging="0"/>
                        <w:jc w:val="center"/>
                        <w:rPr/>
                      </w:pPr>
                      <w:r>
                        <w:rPr>
                          <w:rFonts w:cs="Arial" w:ascii="Comic Sans MS" w:hAnsi="Comic Sans MS"/>
                          <w:b/>
                          <w:bCs/>
                          <w:color w:val="00000A"/>
                          <w:sz w:val="32"/>
                          <w:szCs w:val="32"/>
                          <w:u w:val="single"/>
                        </w:rPr>
                        <w:t>Thème :</w:t>
                      </w:r>
                      <w:r>
                        <w:rPr>
                          <w:rFonts w:cs="Arial" w:ascii="Comic Sans MS" w:hAnsi="Comic Sans MS"/>
                          <w:color w:val="00000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Calibri" w:cs="Arial" w:ascii="Comic Sans MS" w:hAnsi="Comic Sans MS"/>
                          <w:color w:val="00000A"/>
                          <w:sz w:val="32"/>
                          <w:szCs w:val="32"/>
                          <w:lang w:val="fr-FR" w:eastAsia="fr-FR" w:bidi="ar-SA"/>
                        </w:rPr>
                        <w:t>V</w:t>
                      </w:r>
                      <w:r>
                        <w:rPr>
                          <w:rFonts w:eastAsia="Calibri" w:cs="Arial" w:ascii="Comic Sans MS" w:hAnsi="Comic Sans MS"/>
                          <w:color w:val="00000A"/>
                          <w:sz w:val="40"/>
                          <w:szCs w:val="40"/>
                          <w:lang w:val="fr-FR" w:eastAsia="fr-FR" w:bidi="ar-SA"/>
                        </w:rPr>
                        <w:t>ous serez mes témoins  (Ac 1,8)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sz w:val="32"/>
          <w:szCs w:val="32"/>
        </w:rPr>
        <w:t xml:space="preserve">    </w:t>
      </w:r>
    </w:p>
    <w:p>
      <w:pPr>
        <w:pStyle w:val="Normal"/>
        <w:tabs>
          <w:tab w:val="clear" w:pos="709"/>
          <w:tab w:val="left" w:pos="2127" w:leader="none"/>
        </w:tabs>
        <w:spacing w:before="0" w:after="0"/>
        <w:ind w:right="-153" w:hanging="0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numPr>
          <w:ilvl w:val="0"/>
          <w:numId w:val="0"/>
        </w:numPr>
        <w:spacing w:lineRule="auto" w:line="240" w:before="0" w:after="120"/>
        <w:ind w:left="720" w:hanging="0"/>
        <w:jc w:val="both"/>
        <w:rPr>
          <w:rFonts w:ascii="Arial" w:hAnsi="Arial" w:eastAsia="Tahoma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ahoma" w:cs="Arial"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 w:before="0" w:after="120"/>
        <w:jc w:val="both"/>
        <w:rPr/>
      </w:pPr>
      <w:r>
        <w:rPr>
          <w:rFonts w:eastAsia="Tahoma" w:cs="Arial" w:ascii="Arial" w:hAnsi="Arial"/>
          <w:b w:val="false"/>
          <w:bCs w:val="false"/>
          <w:color w:val="000000"/>
          <w:sz w:val="24"/>
          <w:szCs w:val="24"/>
        </w:rPr>
        <w:t xml:space="preserve">Prévoir un pique-nique pour le </w:t>
      </w:r>
      <w:r>
        <w:rPr>
          <w:rFonts w:eastAsia="Tahoma" w:cs="Arial" w:ascii="Arial" w:hAnsi="Arial"/>
          <w:b w:val="false"/>
          <w:bCs w:val="false"/>
          <w:color w:val="000000"/>
          <w:sz w:val="24"/>
          <w:szCs w:val="24"/>
          <w:lang w:val="fr-FR" w:eastAsia="fr-FR" w:bidi="ar-SA"/>
        </w:rPr>
        <w:t>repas du soir</w:t>
      </w:r>
      <w:r>
        <w:rPr>
          <w:rFonts w:eastAsia="Tahoma" w:cs="Arial" w:ascii="Arial" w:hAnsi="Arial"/>
          <w:b w:val="false"/>
          <w:bCs w:val="false"/>
          <w:color w:val="000000"/>
          <w:sz w:val="24"/>
          <w:szCs w:val="24"/>
        </w:rPr>
        <w:t xml:space="preserve"> (le goûter sera fourni) </w:t>
      </w:r>
    </w:p>
    <w:p>
      <w:pPr>
        <w:pStyle w:val="Normal"/>
        <w:numPr>
          <w:ilvl w:val="0"/>
          <w:numId w:val="3"/>
        </w:numPr>
        <w:spacing w:lineRule="auto" w:line="240" w:before="0" w:after="120"/>
        <w:jc w:val="both"/>
        <w:rPr/>
      </w:pPr>
      <w:r>
        <w:rPr>
          <w:rFonts w:eastAsia="Tahoma" w:cs="Arial" w:ascii="Arial" w:hAnsi="Arial"/>
          <w:b w:val="false"/>
          <w:bCs w:val="false"/>
          <w:color w:val="000000"/>
          <w:sz w:val="24"/>
          <w:szCs w:val="24"/>
        </w:rPr>
        <w:t>Les activités se dérouleront au grand séminaire, au collège St Régis et à la Cathédrale Notre Dame du Puy</w:t>
      </w:r>
    </w:p>
    <w:p>
      <w:pPr>
        <w:pStyle w:val="Normal"/>
        <w:numPr>
          <w:ilvl w:val="0"/>
          <w:numId w:val="3"/>
        </w:numPr>
        <w:spacing w:lineRule="auto" w:line="240" w:before="0" w:after="120"/>
        <w:jc w:val="both"/>
        <w:rPr/>
      </w:pPr>
      <w:r>
        <w:rPr>
          <w:rFonts w:eastAsia="Tahoma" w:cs="Arial" w:ascii="Arial" w:hAnsi="Arial"/>
          <w:b w:val="false"/>
          <w:bCs w:val="false"/>
          <w:color w:val="000000"/>
          <w:sz w:val="24"/>
          <w:szCs w:val="24"/>
        </w:rPr>
        <w:t>Les jeunes seront accueillis au grand séminaire, le départ le soir se fera du grand séminaire (parking)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Merci de retourner ce coupon au plus tard le 13/05/2022 auprès de ton animateur (trice) ou au </w:t>
      </w:r>
      <w:r>
        <w:rPr>
          <w:rFonts w:eastAsia="Tahoma" w:cs="Arial" w:ascii="Arial" w:hAnsi="Arial"/>
          <w:b w:val="false"/>
          <w:bCs w:val="false"/>
          <w:color w:val="000000"/>
          <w:sz w:val="24"/>
          <w:szCs w:val="24"/>
        </w:rPr>
        <w:t>prêtre de ta paroisse</w:t>
      </w:r>
    </w:p>
    <w:p>
      <w:pPr>
        <w:pStyle w:val="Normal"/>
        <w:tabs>
          <w:tab w:val="clear" w:pos="709"/>
          <w:tab w:val="left" w:pos="10348" w:leader="hyphen"/>
        </w:tabs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b/>
          <w:b/>
          <w:color w:val="00000A"/>
          <w:lang w:eastAsia="en-US"/>
        </w:rPr>
      </w:pPr>
      <w:r>
        <w:rPr>
          <w:rFonts w:eastAsia="Wingdings" w:cs="Wingdings" w:ascii="Wingdings" w:hAnsi="Wingdings"/>
          <w:b/>
          <w:color w:val="00000A"/>
          <w:lang w:eastAsia="en-US"/>
        </w:rPr>
        <w:t></w:t>
      </w:r>
      <w:r>
        <w:rPr>
          <w:rFonts w:eastAsia="Calibri" w:cs="" w:cstheme="minorBidi" w:eastAsiaTheme="minorHAnsi"/>
          <w:b/>
          <w:color w:val="00000A"/>
          <w:lang w:eastAsia="en-US"/>
        </w:rPr>
        <w:tab/>
      </w:r>
    </w:p>
    <w:p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Spacing"/>
        <w:tabs>
          <w:tab w:val="clear" w:pos="709"/>
          <w:tab w:val="left" w:pos="10348" w:leader="dot"/>
        </w:tabs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Je soussigné(e) Nom, Prénom </w:t>
        <w:tab/>
      </w:r>
    </w:p>
    <w:p>
      <w:pPr>
        <w:pStyle w:val="NoSpacing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</w:r>
    </w:p>
    <w:p>
      <w:pPr>
        <w:pStyle w:val="NoSpacing"/>
        <w:tabs>
          <w:tab w:val="clear" w:pos="709"/>
          <w:tab w:val="left" w:pos="6521" w:leader="dot"/>
          <w:tab w:val="left" w:pos="10348" w:leader="dot"/>
        </w:tabs>
        <w:rPr/>
      </w:pPr>
      <w:r>
        <w:rPr>
          <w:color w:val="000000" w:themeColor="text1"/>
          <w:sz w:val="24"/>
          <w:szCs w:val="24"/>
        </w:rPr>
        <w:t xml:space="preserve">parent(s)  ou tuteur(s)de </w:t>
        <w:tab/>
        <w:t xml:space="preserve"> scolarisé(e) en classe de </w:t>
        <w:tab/>
      </w:r>
    </w:p>
    <w:p>
      <w:pPr>
        <w:pStyle w:val="NoSpacing"/>
        <w:tabs>
          <w:tab w:val="clear" w:pos="709"/>
          <w:tab w:val="left" w:pos="6521" w:leader="dot"/>
          <w:tab w:val="left" w:pos="10348" w:leader="dot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Spacing"/>
        <w:tabs>
          <w:tab w:val="clear" w:pos="709"/>
          <w:tab w:val="left" w:pos="10348" w:leader="dot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au collège/ lycée </w:t>
        <w:tab/>
      </w:r>
    </w:p>
    <w:p>
      <w:pPr>
        <w:pStyle w:val="NoSpacing"/>
        <w:rPr/>
      </w:pPr>
      <w:r>
        <w:rPr>
          <w:color w:val="000000" w:themeColor="text1"/>
          <w:sz w:val="24"/>
          <w:szCs w:val="24"/>
        </w:rPr>
        <w:t>autorise mon enfant à participer à la JDJ (Journée Diocésaine de la Jeunesse) du samedi 21</w:t>
      </w:r>
      <w:r>
        <w:rPr>
          <w:rFonts w:eastAsia="Calibri" w:cs=""/>
          <w:color w:val="000000" w:themeColor="text1"/>
          <w:sz w:val="24"/>
          <w:szCs w:val="24"/>
          <w:lang w:val="fr-FR" w:eastAsia="en-US" w:bidi="ar-SA"/>
        </w:rPr>
        <w:t xml:space="preserve"> mai 2022</w:t>
      </w:r>
      <w:r>
        <w:rPr>
          <w:color w:val="000000" w:themeColor="text1"/>
          <w:sz w:val="24"/>
          <w:szCs w:val="24"/>
        </w:rPr>
        <w:t xml:space="preserve"> et donne l’autorisation aux re</w:t>
      </w:r>
      <w:bookmarkStart w:id="0" w:name="_GoBack"/>
      <w:bookmarkEnd w:id="0"/>
      <w:r>
        <w:rPr>
          <w:color w:val="000000" w:themeColor="text1"/>
          <w:sz w:val="24"/>
          <w:szCs w:val="24"/>
        </w:rPr>
        <w:t>sponsables, de prendre en mon nom toute décision en matière de santé, de sécurité et de discipline ou initiative d’urgence concernant mon enfant.</w:t>
      </w:r>
    </w:p>
    <w:p>
      <w:pPr>
        <w:pStyle w:val="Normal"/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J’autorise                                                 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n’autorise pas </w:t>
      </w:r>
    </w:p>
    <w:p>
      <w:pPr>
        <w:pStyle w:val="Normal"/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la prise de photos et leur diffusion, de vidéos ou de tout autre document sur lequel pourrait figurer mon fils ou ma fille dans le cadre de cette journée diocésaine.</w:t>
      </w:r>
    </w:p>
    <w:p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Spacing"/>
        <w:numPr>
          <w:ilvl w:val="0"/>
          <w:numId w:val="2"/>
        </w:numPr>
        <w:tabs>
          <w:tab w:val="clear" w:pos="709"/>
          <w:tab w:val="left" w:pos="6379" w:leader="none"/>
          <w:tab w:val="left" w:pos="9639" w:leader="none"/>
        </w:tabs>
        <w:rPr/>
      </w:pPr>
      <w:r>
        <w:rPr>
          <w:color w:val="000000" w:themeColor="text1"/>
          <w:sz w:val="24"/>
          <w:szCs w:val="24"/>
        </w:rPr>
        <w:t>J’autorise un animateur ou un parent volontaire à transporter mon enfant  dans son véhicule personnel pour se rendre au Puy en Velay  depuis le lieu de rdv ou revenir du Puy en Velay au lieu de rdv ou à mon domicile.</w:t>
      </w:r>
    </w:p>
    <w:p>
      <w:pPr>
        <w:pStyle w:val="Normal"/>
        <w:tabs>
          <w:tab w:val="clear" w:pos="709"/>
          <w:tab w:val="left" w:pos="930" w:leader="none"/>
        </w:tabs>
        <w:spacing w:lineRule="auto" w:line="240" w:before="0" w:after="0"/>
        <w:rPr/>
      </w:pPr>
      <w:r>
        <w:rPr>
          <w:rFonts w:eastAsia="Calibri" w:cs="Calibri" w:cstheme="minorHAnsi" w:eastAsiaTheme="minorHAnsi"/>
          <w:b/>
          <w:color w:val="00000A"/>
          <w:sz w:val="28"/>
          <w:szCs w:val="28"/>
          <w:lang w:eastAsia="en-US"/>
        </w:rPr>
        <w:t>Je pourrai assurer le transport jusqu’au Puy en Velay:</w:t>
      </w:r>
    </w:p>
    <w:p>
      <w:pPr>
        <w:pStyle w:val="Normal"/>
        <w:tabs>
          <w:tab w:val="clear" w:pos="709"/>
          <w:tab w:val="left" w:pos="930" w:leader="none"/>
        </w:tabs>
        <w:spacing w:lineRule="auto" w:line="240" w:before="0" w:after="0"/>
        <w:rPr>
          <w:rFonts w:ascii="Calibri" w:hAnsi="Calibri" w:eastAsia="Calibri" w:cs="Calibri" w:asciiTheme="minorHAnsi" w:cstheme="minorHAnsi" w:eastAsiaTheme="minorHAnsi" w:hAnsiTheme="minorHAnsi"/>
          <w:b/>
          <w:b/>
          <w:color w:val="00000A"/>
          <w:lang w:eastAsia="en-US"/>
        </w:rPr>
      </w:pPr>
      <w:r>
        <w:rPr>
          <w:rFonts w:eastAsia="Calibri" w:cs="Calibri" w:cstheme="minorHAnsi" w:eastAsiaTheme="minorHAnsi"/>
          <w:b/>
          <w:color w:val="00000A"/>
          <w:lang w:eastAsia="en-US"/>
        </w:rPr>
      </w:r>
    </w:p>
    <w:p>
      <w:pPr>
        <w:pStyle w:val="Normal"/>
        <w:tabs>
          <w:tab w:val="clear" w:pos="709"/>
          <w:tab w:val="left" w:pos="1134" w:leader="none"/>
          <w:tab w:val="left" w:pos="2835" w:leader="none"/>
          <w:tab w:val="left" w:pos="5812" w:leader="none"/>
          <w:tab w:val="left" w:pos="7655" w:leader="none"/>
          <w:tab w:val="left" w:pos="9498" w:leader="none"/>
        </w:tabs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8"/>
          <w:szCs w:val="28"/>
          <w:lang w:eastAsia="en-US"/>
        </w:rPr>
      </w:pPr>
      <w:r>
        <w:rPr>
          <w:rFonts w:eastAsia="Calibri" w:cs="" w:cstheme="minorBidi" w:eastAsiaTheme="minorHAnsi"/>
          <w:b/>
          <w:color w:val="00000A"/>
          <w:sz w:val="28"/>
          <w:szCs w:val="28"/>
          <w:lang w:eastAsia="en-US"/>
        </w:rPr>
        <w:t xml:space="preserve">ALLER </w:t>
        <w:tab/>
      </w:r>
      <w:r>
        <w:rPr>
          <w:rFonts w:eastAsia="Calibri" w:cs="" w:cstheme="minorBidi" w:eastAsiaTheme="minorHAnsi"/>
          <w:color w:val="00000A"/>
          <w:sz w:val="28"/>
          <w:szCs w:val="28"/>
          <w:lang w:eastAsia="en-US"/>
        </w:rPr>
        <w:t xml:space="preserve"> oui </w:t>
        <w:tab/>
        <w:t>non</w:t>
      </w:r>
      <w:r>
        <w:rPr>
          <w:rFonts w:eastAsia="Calibri" w:cs="" w:cstheme="minorBidi" w:eastAsiaTheme="minorHAnsi"/>
          <w:b/>
          <w:color w:val="00000A"/>
          <w:sz w:val="28"/>
          <w:szCs w:val="28"/>
          <w:lang w:eastAsia="en-US"/>
        </w:rPr>
        <w:t xml:space="preserve">                                           RETOUR  </w:t>
        <w:tab/>
        <w:t xml:space="preserve"> </w:t>
      </w:r>
      <w:r>
        <w:rPr>
          <w:rFonts w:eastAsia="Calibri" w:cs="" w:cstheme="minorBidi" w:eastAsiaTheme="minorHAnsi"/>
          <w:color w:val="00000A"/>
          <w:sz w:val="28"/>
          <w:szCs w:val="28"/>
          <w:lang w:eastAsia="en-US"/>
        </w:rPr>
        <w:t xml:space="preserve">oui </w:t>
        <w:tab/>
        <w:t xml:space="preserve">non   </w:t>
      </w:r>
    </w:p>
    <w:p>
      <w:pPr>
        <w:pStyle w:val="Normal"/>
        <w:tabs>
          <w:tab w:val="clear" w:pos="709"/>
          <w:tab w:val="left" w:pos="1134" w:leader="none"/>
          <w:tab w:val="left" w:pos="5812" w:leader="none"/>
        </w:tabs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lang w:eastAsia="en-US"/>
        </w:rPr>
      </w:pPr>
      <w:r>
        <w:rPr>
          <w:rFonts w:eastAsia="Calibri" w:cs="" w:cstheme="minorBidi" w:eastAsiaTheme="minorHAnsi"/>
          <w:color w:val="00000A"/>
          <w:lang w:eastAsia="en-US"/>
        </w:rPr>
      </w:r>
    </w:p>
    <w:p>
      <w:pPr>
        <w:pStyle w:val="Normal"/>
        <w:tabs>
          <w:tab w:val="clear" w:pos="709"/>
          <w:tab w:val="left" w:pos="930" w:leader="none"/>
          <w:tab w:val="left" w:pos="2268" w:leader="none"/>
          <w:tab w:val="left" w:pos="8364" w:leader="none"/>
          <w:tab w:val="left" w:pos="9923" w:leader="none"/>
        </w:tabs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b/>
          <w:b/>
          <w:color w:val="00000A"/>
          <w:sz w:val="28"/>
          <w:szCs w:val="20"/>
          <w:lang w:eastAsia="en-US"/>
        </w:rPr>
      </w:pPr>
      <w:r>
        <w:rPr>
          <w:rFonts w:eastAsia="Calibri" w:cs="" w:cstheme="minorBidi" w:eastAsiaTheme="minorHAnsi"/>
          <w:b/>
          <w:color w:val="00000A"/>
          <w:sz w:val="28"/>
          <w:szCs w:val="28"/>
          <w:lang w:eastAsia="en-US"/>
        </w:rPr>
        <w:t>Nombre de places disponibles dans ma voiture :</w:t>
      </w:r>
      <w:r>
        <w:rPr>
          <w:rFonts w:eastAsia="Calibri" w:cs="" w:cstheme="minorBidi" w:eastAsiaTheme="minorHAnsi"/>
          <w:b/>
          <w:color w:val="00000A"/>
          <w:sz w:val="28"/>
          <w:lang w:eastAsia="en-US"/>
        </w:rPr>
        <w:t xml:space="preserve"> </w:t>
        <w:tab/>
      </w:r>
    </w:p>
    <w:p>
      <w:pPr>
        <w:pStyle w:val="NoSpacing"/>
        <w:rPr>
          <w:color w:val="000000" w:themeColor="text1"/>
        </w:rPr>
      </w:pPr>
      <w:r>
        <w:rPr>
          <w:color w:val="000000" w:themeColor="text1"/>
        </w:rPr>
      </w:r>
    </w:p>
    <w:tbl>
      <w:tblPr>
        <w:tblW w:w="10456" w:type="dxa"/>
        <w:jc w:val="left"/>
        <w:tblInd w:w="-20" w:type="dxa"/>
        <w:tblLayout w:type="fixed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56"/>
      </w:tblGrid>
      <w:tr>
        <w:trPr>
          <w:trHeight w:val="1416" w:hRule="atLeast"/>
        </w:trPr>
        <w:tc>
          <w:tcPr>
            <w:tcW w:w="10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>PERSONNE A PREVENIR</w:t>
            </w:r>
            <w:r>
              <w:rPr>
                <w:sz w:val="24"/>
                <w:szCs w:val="24"/>
              </w:rPr>
              <w:t xml:space="preserve"> (en cas d’urgence) :    </w:t>
            </w:r>
            <w:r>
              <w:rPr>
                <w:b/>
                <w:sz w:val="24"/>
                <w:szCs w:val="24"/>
                <w:u w:val="single"/>
              </w:rPr>
              <w:t>A remplir obligatoirement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:______________________________________     Prénom___________________________________________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077" w:leader="none"/>
                <w:tab w:val="left" w:pos="10012" w:leader="none"/>
              </w:tabs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de tel fixe : ______________________________</w:t>
              <w:tab/>
              <w:t xml:space="preserve"> N° de tel portable _________________________</w:t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3544" w:leader="dot"/>
          <w:tab w:val="left" w:pos="7088" w:leader="dot"/>
        </w:tabs>
        <w:spacing w:lineRule="auto" w:line="240" w:before="0" w:after="0"/>
        <w:contextualSpacing/>
        <w:jc w:val="both"/>
        <w:rPr/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Date </w:t>
        <w:tab/>
        <w:t xml:space="preserve"> à    </w:t>
        <w:tab/>
        <w:t xml:space="preserve">   </w:t>
      </w:r>
    </w:p>
    <w:p>
      <w:pPr>
        <w:pStyle w:val="Normal"/>
        <w:tabs>
          <w:tab w:val="clear" w:pos="709"/>
          <w:tab w:val="left" w:pos="3544" w:leader="dot"/>
          <w:tab w:val="left" w:pos="7088" w:leader="dot"/>
        </w:tabs>
        <w:spacing w:lineRule="auto" w:line="240" w:before="0" w:after="0"/>
        <w:contextualSpacing/>
        <w:jc w:val="both"/>
        <w:rPr/>
      </w:pPr>
      <w:r>
        <w:rPr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Signature(s) d’une ou des personnes exerçant l’autorité parentale sur l’enfant  ou du tuteur de l’enfant</w:t>
      </w:r>
    </w:p>
    <w:sectPr>
      <w:type w:val="nextPage"/>
      <w:pgSz w:w="11906" w:h="16838"/>
      <w:pgMar w:left="720" w:right="720" w:header="0" w:top="426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igi">
    <w:charset w:val="00"/>
    <w:family w:val="roman"/>
    <w:pitch w:val="variable"/>
  </w:font>
  <w:font w:name="Franklin Gothic Medium">
    <w:charset w:val="00"/>
    <w:family w:val="roman"/>
    <w:pitch w:val="variable"/>
  </w:font>
  <w:font w:name="Comic Sans MS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numPicBullet w:numPicBulletId="0">
    <w:pict>
      <v:shape style="width:8.6pt;height:7.9pt" o:bullet="t">
        <v:imagedata r:id="rId1" o:title=""/>
      </v:shape>
    </w:pict>
  </w:numPicBullet>
  <w:abstractNum w:abstractNumId="1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021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Xbe" w:customStyle="1">
    <w:name w:val="_xbe"/>
    <w:basedOn w:val="DefaultParagraphFont"/>
    <w:qFormat/>
    <w:rsid w:val="00630213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630213"/>
    <w:rPr>
      <w:rFonts w:ascii="Segoe UI" w:hAnsi="Segoe UI" w:eastAsia="Calibri" w:cs="Segoe UI"/>
      <w:color w:val="000000"/>
      <w:sz w:val="18"/>
      <w:szCs w:val="18"/>
      <w:lang w:eastAsia="fr-FR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63021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/>
      <w:color w:val="00000A"/>
      <w:kern w:val="0"/>
      <w:sz w:val="22"/>
      <w:szCs w:val="22"/>
      <w:lang w:val="fr-FR" w:eastAsia="en-US" w:bidi="ar-SA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63021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LibreOffice/7.1.6.2$Windows_X86_64 LibreOffice_project/0e133318fcee89abacd6a7d077e292f1145735c3</Application>
  <AppVersion>15.0000</AppVersion>
  <Pages>1</Pages>
  <Words>301</Words>
  <Characters>1523</Characters>
  <CharactersWithSpaces>1991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2020-02-28T08:39:00Z</dcterms:created>
  <dc:creator>Maison</dc:creator>
  <dc:description/>
  <dc:language>fr-FR</dc:language>
  <cp:lastModifiedBy/>
  <cp:lastPrinted>2020-02-12T08:47:00Z</cp:lastPrinted>
  <dcterms:modified xsi:type="dcterms:W3CDTF">2022-04-13T15:36:58Z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