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2F8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06FB3" w:rsidRPr="002339E0" w:rsidTr="00C5359B">
        <w:trPr>
          <w:trHeight w:val="20"/>
          <w:hidden/>
        </w:trPr>
        <w:tc>
          <w:tcPr>
            <w:tcW w:w="10466" w:type="dxa"/>
            <w:shd w:val="clear" w:color="auto" w:fill="F2F8FA"/>
            <w:vAlign w:val="center"/>
          </w:tcPr>
          <w:p w:rsidR="00A06FB3" w:rsidRPr="007924B9" w:rsidRDefault="00A06FB3" w:rsidP="007924B9">
            <w:pPr>
              <w:spacing w:after="0" w:line="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1D6CF5" w:rsidRPr="002339E0" w:rsidTr="009D77FD">
        <w:trPr>
          <w:hidden/>
        </w:trPr>
        <w:tc>
          <w:tcPr>
            <w:tcW w:w="10466" w:type="dxa"/>
            <w:shd w:val="clear" w:color="auto" w:fill="F2F8FA"/>
            <w:vAlign w:val="center"/>
          </w:tcPr>
          <w:p w:rsidR="001D6CF5" w:rsidRPr="007924B9" w:rsidRDefault="001D6CF5" w:rsidP="007924B9">
            <w:pPr>
              <w:spacing w:after="0" w:line="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74143C" w:rsidRPr="002339E0" w:rsidTr="009D77FD">
        <w:trPr>
          <w:hidden/>
        </w:trPr>
        <w:tc>
          <w:tcPr>
            <w:tcW w:w="10466" w:type="dxa"/>
            <w:shd w:val="clear" w:color="auto" w:fill="F2F8FA"/>
            <w:vAlign w:val="center"/>
          </w:tcPr>
          <w:p w:rsidR="0074143C" w:rsidRPr="007924B9" w:rsidRDefault="0074143C" w:rsidP="007924B9">
            <w:pPr>
              <w:spacing w:after="0" w:line="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FF3B21" w:rsidRPr="002339E0" w:rsidTr="009D77FD">
        <w:trPr>
          <w:hidden/>
        </w:trPr>
        <w:tc>
          <w:tcPr>
            <w:tcW w:w="10466" w:type="dxa"/>
            <w:shd w:val="clear" w:color="auto" w:fill="F2F8FA"/>
            <w:vAlign w:val="center"/>
          </w:tcPr>
          <w:p w:rsidR="00FF3B21" w:rsidRPr="007924B9" w:rsidRDefault="00FF3B21" w:rsidP="007924B9">
            <w:pPr>
              <w:spacing w:after="0" w:line="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FF3B21" w:rsidRPr="002339E0" w:rsidTr="009D77FD">
        <w:trPr>
          <w:hidden/>
        </w:trPr>
        <w:tc>
          <w:tcPr>
            <w:tcW w:w="10466" w:type="dxa"/>
            <w:shd w:val="clear" w:color="auto" w:fill="F2F8FA"/>
            <w:vAlign w:val="center"/>
          </w:tcPr>
          <w:p w:rsidR="00FF3B21" w:rsidRPr="007924B9" w:rsidRDefault="00FF3B21" w:rsidP="007924B9">
            <w:pPr>
              <w:spacing w:after="0" w:line="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7924B9" w:rsidRPr="002339E0" w:rsidTr="009D77FD">
        <w:trPr>
          <w:hidden/>
        </w:trPr>
        <w:tc>
          <w:tcPr>
            <w:tcW w:w="10466" w:type="dxa"/>
            <w:shd w:val="clear" w:color="auto" w:fill="F2F8FA"/>
            <w:vAlign w:val="center"/>
          </w:tcPr>
          <w:p w:rsidR="007924B9" w:rsidRPr="007924B9" w:rsidRDefault="007924B9" w:rsidP="007924B9">
            <w:pPr>
              <w:spacing w:after="0" w:line="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924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Retrouvez l'actualité éditoriale de Téqui ! </w:t>
            </w:r>
          </w:p>
          <w:p w:rsidR="00A06FB3" w:rsidRDefault="00A06FB3" w:rsidP="00A06F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888888"/>
                <w:sz w:val="18"/>
                <w:szCs w:val="18"/>
              </w:rPr>
              <w:t xml:space="preserve">Ce message ne s'affiche pas correctement ? </w:t>
            </w:r>
            <w:hyperlink r:id="rId6" w:history="1">
              <w:r w:rsidRPr="001835A8">
                <w:rPr>
                  <w:rStyle w:val="Lienhypertexte"/>
                </w:rPr>
                <w:t>cliquer ici</w:t>
              </w:r>
            </w:hyperlink>
            <w:bookmarkStart w:id="0" w:name="_GoBack"/>
            <w:bookmarkEnd w:id="0"/>
          </w:p>
          <w:p w:rsidR="007924B9" w:rsidRPr="007924B9" w:rsidRDefault="007924B9" w:rsidP="007924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450" w:type="dxa"/>
              <w:jc w:val="center"/>
              <w:tblBorders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0"/>
            </w:tblGrid>
            <w:tr w:rsidR="007924B9" w:rsidRPr="007924B9" w:rsidTr="004A279E">
              <w:trPr>
                <w:jc w:val="center"/>
              </w:trPr>
              <w:tc>
                <w:tcPr>
                  <w:tcW w:w="10450" w:type="dxa"/>
                  <w:tcBorders>
                    <w:top w:val="single" w:sz="6" w:space="0" w:color="E5E5E5"/>
                    <w:left w:val="single" w:sz="6" w:space="0" w:color="E5E5E5"/>
                    <w:bottom w:val="nil"/>
                    <w:right w:val="single" w:sz="6" w:space="0" w:color="E5E5E5"/>
                  </w:tcBorders>
                  <w:shd w:val="clear" w:color="auto" w:fill="FFFFFF"/>
                  <w:vAlign w:val="center"/>
                  <w:hideMark/>
                </w:tcPr>
                <w:p w:rsidR="007924B9" w:rsidRPr="007924B9" w:rsidRDefault="007924B9" w:rsidP="007924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24B9" w:rsidRPr="007924B9" w:rsidTr="004A279E">
              <w:trPr>
                <w:jc w:val="center"/>
              </w:trPr>
              <w:tc>
                <w:tcPr>
                  <w:tcW w:w="10450" w:type="dxa"/>
                  <w:tcBorders>
                    <w:top w:val="nil"/>
                    <w:left w:val="single" w:sz="6" w:space="0" w:color="E5E5E5"/>
                    <w:bottom w:val="nil"/>
                    <w:right w:val="single" w:sz="6" w:space="0" w:color="E5E5E5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5"/>
                  </w:tblGrid>
                  <w:tr w:rsidR="0040096F" w:rsidRPr="00575040" w:rsidTr="009D77FD">
                    <w:trPr>
                      <w:trHeight w:val="2331"/>
                      <w:jc w:val="center"/>
                    </w:trPr>
                    <w:tc>
                      <w:tcPr>
                        <w:tcW w:w="9835" w:type="dxa"/>
                        <w:tcMar>
                          <w:top w:w="0" w:type="dxa"/>
                          <w:left w:w="450" w:type="dxa"/>
                          <w:bottom w:w="150" w:type="dxa"/>
                          <w:right w:w="450" w:type="dxa"/>
                        </w:tcMar>
                        <w:vAlign w:val="center"/>
                      </w:tcPr>
                      <w:p w:rsidR="0040096F" w:rsidRPr="00575040" w:rsidRDefault="00647925" w:rsidP="00BD586B">
                        <w:pPr>
                          <w:pStyle w:val="Sansinterligne"/>
                          <w:jc w:val="center"/>
                          <w:rPr>
                            <w:rFonts w:ascii="Arial" w:eastAsia="Times New Roman" w:hAnsi="Arial" w:cs="Arial"/>
                            <w:color w:val="0986B2"/>
                            <w:sz w:val="6"/>
                            <w:szCs w:val="39"/>
                          </w:rPr>
                        </w:pPr>
                        <w:r w:rsidRPr="00575040">
                          <w:rPr>
                            <w:noProof/>
                          </w:rPr>
                          <w:drawing>
                            <wp:anchor distT="0" distB="0" distL="114300" distR="114300" simplePos="0" relativeHeight="251657215" behindDoc="1" locked="0" layoutInCell="1" allowOverlap="1" wp14:anchorId="35A10362" wp14:editId="7D0B8A55">
                              <wp:simplePos x="0" y="0"/>
                              <wp:positionH relativeFrom="column">
                                <wp:posOffset>-337185</wp:posOffset>
                              </wp:positionH>
                              <wp:positionV relativeFrom="paragraph">
                                <wp:posOffset>-836295</wp:posOffset>
                              </wp:positionV>
                              <wp:extent cx="7265670" cy="1419225"/>
                              <wp:effectExtent l="0" t="0" r="0" b="9525"/>
                              <wp:wrapTight wrapText="bothSides">
                                <wp:wrapPolygon edited="0">
                                  <wp:start x="0" y="0"/>
                                  <wp:lineTo x="0" y="21455"/>
                                  <wp:lineTo x="21521" y="21455"/>
                                  <wp:lineTo x="21521" y="0"/>
                                  <wp:lineTo x="0" y="0"/>
                                </wp:wrapPolygon>
                              </wp:wrapTight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65670" cy="14192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7924B9" w:rsidRPr="00575040" w:rsidTr="00F84B00">
                    <w:trPr>
                      <w:trHeight w:val="1257"/>
                      <w:jc w:val="center"/>
                    </w:trPr>
                    <w:tc>
                      <w:tcPr>
                        <w:tcW w:w="9835" w:type="dxa"/>
                        <w:tcMar>
                          <w:top w:w="0" w:type="dxa"/>
                          <w:left w:w="450" w:type="dxa"/>
                          <w:bottom w:w="150" w:type="dxa"/>
                          <w:right w:w="450" w:type="dxa"/>
                        </w:tcMar>
                        <w:vAlign w:val="center"/>
                        <w:hideMark/>
                      </w:tcPr>
                      <w:p w:rsidR="0012220F" w:rsidRPr="002239A9" w:rsidRDefault="00741E75" w:rsidP="00BD586B">
                        <w:pPr>
                          <w:spacing w:after="0" w:line="450" w:lineRule="atLeast"/>
                          <w:jc w:val="center"/>
                          <w:rPr>
                            <w:rFonts w:ascii="Arial" w:eastAsia="Times New Roman" w:hAnsi="Arial" w:cs="Arial"/>
                            <w:color w:val="92D050"/>
                            <w:sz w:val="39"/>
                            <w:szCs w:val="39"/>
                          </w:rPr>
                        </w:pPr>
                        <w:r w:rsidRPr="002239A9">
                          <w:rPr>
                            <w:rFonts w:ascii="Arial" w:eastAsia="Times New Roman" w:hAnsi="Arial" w:cs="Arial"/>
                            <w:color w:val="92D050"/>
                            <w:sz w:val="39"/>
                            <w:szCs w:val="39"/>
                          </w:rPr>
                          <w:t>Lettre de la Vie S</w:t>
                        </w:r>
                        <w:r w:rsidR="0012220F" w:rsidRPr="002239A9">
                          <w:rPr>
                            <w:rFonts w:ascii="Arial" w:eastAsia="Times New Roman" w:hAnsi="Arial" w:cs="Arial"/>
                            <w:color w:val="92D050"/>
                            <w:sz w:val="39"/>
                            <w:szCs w:val="39"/>
                          </w:rPr>
                          <w:t>pirituelle</w:t>
                        </w:r>
                      </w:p>
                      <w:p w:rsidR="00144A2B" w:rsidRPr="002239A9" w:rsidRDefault="00FE622E" w:rsidP="00574C5F">
                        <w:pPr>
                          <w:spacing w:after="0" w:line="270" w:lineRule="atLeast"/>
                          <w:ind w:left="-203"/>
                          <w:jc w:val="center"/>
                          <w:rPr>
                            <w:rFonts w:ascii="Arial" w:eastAsia="Times New Roman" w:hAnsi="Arial" w:cs="Arial"/>
                            <w:color w:val="92D050"/>
                            <w:sz w:val="39"/>
                            <w:szCs w:val="39"/>
                          </w:rPr>
                        </w:pPr>
                        <w:r w:rsidRPr="002239A9">
                          <w:rPr>
                            <w:rFonts w:ascii="Arial" w:eastAsia="Times New Roman" w:hAnsi="Arial" w:cs="Arial"/>
                            <w:color w:val="92D050"/>
                            <w:sz w:val="39"/>
                            <w:szCs w:val="39"/>
                          </w:rPr>
                          <w:t>J</w:t>
                        </w:r>
                        <w:r w:rsidRPr="002239A9">
                          <w:rPr>
                            <w:rFonts w:eastAsia="Times New Roman"/>
                            <w:color w:val="92D050"/>
                            <w:sz w:val="39"/>
                            <w:szCs w:val="39"/>
                          </w:rPr>
                          <w:t>UIN</w:t>
                        </w:r>
                        <w:r w:rsidR="00703101" w:rsidRPr="002239A9">
                          <w:rPr>
                            <w:rFonts w:ascii="Arial" w:eastAsia="Times New Roman" w:hAnsi="Arial" w:cs="Arial"/>
                            <w:color w:val="92D050"/>
                            <w:sz w:val="39"/>
                            <w:szCs w:val="39"/>
                          </w:rPr>
                          <w:t xml:space="preserve"> </w:t>
                        </w:r>
                        <w:r w:rsidR="00144A2B" w:rsidRPr="002239A9">
                          <w:rPr>
                            <w:rFonts w:ascii="Arial" w:eastAsia="Times New Roman" w:hAnsi="Arial" w:cs="Arial"/>
                            <w:color w:val="92D050"/>
                            <w:sz w:val="39"/>
                            <w:szCs w:val="39"/>
                          </w:rPr>
                          <w:t>2023</w:t>
                        </w:r>
                      </w:p>
                      <w:p w:rsidR="007924B9" w:rsidRPr="00575040" w:rsidRDefault="0012220F" w:rsidP="00574C5F">
                        <w:pPr>
                          <w:spacing w:after="0" w:line="270" w:lineRule="atLeast"/>
                          <w:ind w:left="-203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2239A9">
                          <w:rPr>
                            <w:rFonts w:ascii="Arial" w:eastAsia="Times New Roman" w:hAnsi="Arial" w:cs="Arial"/>
                            <w:color w:val="92D050"/>
                            <w:sz w:val="24"/>
                            <w:szCs w:val="39"/>
                          </w:rPr>
                          <w:t>Se connecter à Dieu, source d’Amour, c’est possible tout au long de l’année !</w:t>
                        </w:r>
                      </w:p>
                    </w:tc>
                  </w:tr>
                </w:tbl>
                <w:p w:rsidR="007924B9" w:rsidRPr="00575040" w:rsidRDefault="007924B9" w:rsidP="00BD5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24B9" w:rsidRPr="007924B9" w:rsidTr="004A279E">
              <w:trPr>
                <w:jc w:val="center"/>
              </w:trPr>
              <w:tc>
                <w:tcPr>
                  <w:tcW w:w="10450" w:type="dxa"/>
                  <w:tcBorders>
                    <w:top w:val="nil"/>
                    <w:left w:val="single" w:sz="6" w:space="0" w:color="E5E5E5"/>
                    <w:bottom w:val="nil"/>
                    <w:right w:val="single" w:sz="6" w:space="0" w:color="E5E5E5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shd w:val="clear" w:color="auto" w:fill="92D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5"/>
                  </w:tblGrid>
                  <w:tr w:rsidR="00D66736" w:rsidRPr="00575040" w:rsidTr="00FF3B21">
                    <w:tc>
                      <w:tcPr>
                        <w:tcW w:w="10435" w:type="dxa"/>
                        <w:shd w:val="clear" w:color="auto" w:fill="92D050"/>
                        <w:tcMar>
                          <w:top w:w="120" w:type="dxa"/>
                          <w:left w:w="450" w:type="dxa"/>
                          <w:bottom w:w="75" w:type="dxa"/>
                          <w:right w:w="450" w:type="dxa"/>
                        </w:tcMar>
                        <w:vAlign w:val="bottom"/>
                        <w:hideMark/>
                      </w:tcPr>
                      <w:p w:rsidR="000E3633" w:rsidRDefault="00FE622E" w:rsidP="003C4E4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</w:pPr>
                        <w:r w:rsidRPr="00FE622E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Entre Ascension et Pentecôte accueill</w:t>
                        </w:r>
                        <w:r w:rsidR="000E3633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ons</w:t>
                        </w:r>
                        <w:r w:rsidRPr="00FE622E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</w:t>
                        </w:r>
                        <w:r w:rsidR="000E3633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l’</w:t>
                        </w:r>
                        <w:r w:rsidRPr="00FE622E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Esprit</w:t>
                        </w:r>
                        <w:r w:rsidR="000E3633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Saint</w:t>
                        </w:r>
                        <w:r w:rsidR="004F500F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avec confiance</w:t>
                        </w:r>
                        <w:r w:rsidR="000E3633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 :</w:t>
                        </w:r>
                        <w:r w:rsidRPr="00FE622E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qu’Il nous donne de comprendre comment </w:t>
                        </w:r>
                        <w:r w:rsidR="00FB4D51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le Christ ressuscité </w:t>
                        </w:r>
                        <w:r w:rsidRPr="00FE622E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est à l’œuvre chaque jour dans nos vies ! </w:t>
                        </w:r>
                      </w:p>
                      <w:p w:rsidR="003E38EA" w:rsidRDefault="00FE622E" w:rsidP="003C4E4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</w:pPr>
                        <w:r w:rsidRPr="00FE622E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Au mois de juin, </w:t>
                        </w:r>
                        <w:r w:rsidR="003E38EA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g</w:t>
                        </w:r>
                        <w:r w:rsidRPr="00FE622E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oût</w:t>
                        </w:r>
                        <w:r w:rsidR="003E38EA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ons</w:t>
                        </w:r>
                        <w:r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comment le Seigneur a animé </w:t>
                        </w:r>
                        <w:r w:rsidR="003E38EA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toutes</w:t>
                        </w:r>
                        <w:r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nos journées…</w:t>
                        </w:r>
                      </w:p>
                      <w:p w:rsidR="000E3633" w:rsidRDefault="004F500F" w:rsidP="003C4E4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N’hésitons pas à faire</w:t>
                        </w:r>
                        <w:r w:rsidR="003E0C35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découvrir</w:t>
                        </w:r>
                        <w:r w:rsidR="00FE622E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ces quelques propositions</w:t>
                        </w:r>
                        <w:r w:rsidR="002239A9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.</w:t>
                        </w:r>
                        <w:r w:rsidR="000E3633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74C5F" w:rsidRPr="00FE622E" w:rsidRDefault="000E3633" w:rsidP="003C4E4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Elles sont</w:t>
                        </w:r>
                        <w:r w:rsidR="003E0C35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chacune</w:t>
                        </w:r>
                        <w:r w:rsidR="003E0C35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une occasion de </w:t>
                        </w:r>
                        <w:r w:rsidR="003E0C35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« demeurer » </w:t>
                        </w:r>
                        <w:r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>avec le Seigneur</w:t>
                        </w:r>
                        <w:r w:rsidR="002239A9">
                          <w:rPr>
                            <w:rFonts w:eastAsia="Times New Roman" w:cstheme="minorHAnsi"/>
                            <w:color w:val="41342F" w:themeColor="background2" w:themeShade="40"/>
                            <w:sz w:val="24"/>
                            <w:szCs w:val="24"/>
                          </w:rPr>
                          <w:t xml:space="preserve"> et de le louer !</w:t>
                        </w:r>
                      </w:p>
                    </w:tc>
                  </w:tr>
                </w:tbl>
                <w:p w:rsidR="007924B9" w:rsidRPr="00575040" w:rsidRDefault="007924B9" w:rsidP="00BD5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305C" w:rsidRPr="007924B9" w:rsidTr="00A835E0">
              <w:trPr>
                <w:trHeight w:val="83"/>
                <w:jc w:val="center"/>
              </w:trPr>
              <w:tc>
                <w:tcPr>
                  <w:tcW w:w="10450" w:type="dxa"/>
                  <w:tcBorders>
                    <w:top w:val="nil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</w:tcPr>
                <w:tbl>
                  <w:tblPr>
                    <w:tblW w:w="10458" w:type="dxa"/>
                    <w:jc w:val="center"/>
                    <w:tblBorders>
                      <w:insideH w:val="dotted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35"/>
                    <w:gridCol w:w="7323"/>
                  </w:tblGrid>
                  <w:tr w:rsidR="0039795C" w:rsidRPr="007924B9" w:rsidTr="00FF3B21">
                    <w:trPr>
                      <w:trHeight w:val="1270"/>
                      <w:jc w:val="center"/>
                    </w:trPr>
                    <w:tc>
                      <w:tcPr>
                        <w:tcW w:w="3135" w:type="dxa"/>
                      </w:tcPr>
                      <w:p w:rsidR="00924FBD" w:rsidRDefault="003E0C35" w:rsidP="00924FBD"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741184" behindDoc="0" locked="0" layoutInCell="1" allowOverlap="1">
                              <wp:simplePos x="0" y="0"/>
                              <wp:positionH relativeFrom="column">
                                <wp:posOffset>634</wp:posOffset>
                              </wp:positionH>
                              <wp:positionV relativeFrom="paragraph">
                                <wp:posOffset>192406</wp:posOffset>
                              </wp:positionV>
                              <wp:extent cx="1990725" cy="1446962"/>
                              <wp:effectExtent l="0" t="0" r="0" b="1270"/>
                              <wp:wrapThrough wrapText="bothSides">
                                <wp:wrapPolygon edited="0">
                                  <wp:start x="0" y="0"/>
                                  <wp:lineTo x="0" y="21335"/>
                                  <wp:lineTo x="21290" y="21335"/>
                                  <wp:lineTo x="21290" y="0"/>
                                  <wp:lineTo x="0" y="0"/>
                                </wp:wrapPolygon>
                              </wp:wrapThrough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9218" r="10423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000151" cy="14538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C703E1" w:rsidRPr="000F614B" w:rsidRDefault="00C703E1" w:rsidP="00C703E1">
                        <w:pPr>
                          <w:spacing w:after="0" w:line="0" w:lineRule="auto"/>
                          <w:rPr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23" w:type="dxa"/>
                      </w:tcPr>
                      <w:p w:rsidR="0039795C" w:rsidRPr="00166D90" w:rsidRDefault="0039795C" w:rsidP="00FF3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FF0066"/>
                            <w:sz w:val="28"/>
                            <w:szCs w:val="28"/>
                          </w:rPr>
                        </w:pPr>
                      </w:p>
                      <w:p w:rsidR="00924F75" w:rsidRPr="0074143C" w:rsidRDefault="00FE622E" w:rsidP="00FF3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</w:pPr>
                        <w:r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 xml:space="preserve">Me laisser façonner par la Parole </w:t>
                        </w:r>
                        <w:r w:rsidR="004F500F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>avec</w:t>
                        </w:r>
                        <w:r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 xml:space="preserve"> les récitatifs bibliques</w:t>
                        </w:r>
                      </w:p>
                      <w:p w:rsidR="0039795C" w:rsidRDefault="00493158" w:rsidP="00FF3B2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 xml:space="preserve">En </w:t>
                        </w:r>
                        <w:r w:rsidR="00FE622E" w:rsidRPr="000E3633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mémoris</w:t>
                        </w: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ant</w:t>
                        </w:r>
                        <w:r w:rsidR="00FE622E" w:rsidRPr="000E3633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 xml:space="preserve"> des passages bibliques par le chant et les geste</w:t>
                        </w:r>
                        <w:r w:rsidR="003E0C35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,</w:t>
                        </w:r>
                        <w:r w:rsidR="0074143C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="000E3633" w:rsidRPr="000E3633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 xml:space="preserve">nous découvrons que la </w:t>
                        </w: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Par</w:t>
                        </w:r>
                        <w:r w:rsidR="000E3633" w:rsidRPr="000E3633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ole prend corps en nous</w:t>
                        </w:r>
                        <w:r w:rsidR="0074143C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FF3B21" w:rsidRPr="00FF3B21" w:rsidRDefault="00FF3B21" w:rsidP="00FF3B2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10"/>
                            <w:szCs w:val="10"/>
                          </w:rPr>
                        </w:pPr>
                      </w:p>
                      <w:p w:rsidR="0039795C" w:rsidRPr="002239A9" w:rsidRDefault="0039795C" w:rsidP="00FF3B21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360"/>
                          <w:jc w:val="center"/>
                          <w:rPr>
                            <w:rFonts w:cstheme="minorHAnsi"/>
                            <w:color w:val="FF9900"/>
                            <w:sz w:val="28"/>
                            <w:szCs w:val="28"/>
                          </w:rPr>
                        </w:pPr>
                        <w:r w:rsidRPr="002239A9">
                          <w:rPr>
                            <w:rFonts w:cstheme="minorHAnsi"/>
                            <w:b/>
                            <w:color w:val="FF9900"/>
                            <w:sz w:val="28"/>
                            <w:szCs w:val="28"/>
                          </w:rPr>
                          <w:t>L</w:t>
                        </w:r>
                        <w:r w:rsidR="00FE622E" w:rsidRPr="002239A9">
                          <w:rPr>
                            <w:rFonts w:cstheme="minorHAnsi"/>
                            <w:b/>
                            <w:color w:val="FF9900"/>
                            <w:sz w:val="28"/>
                            <w:szCs w:val="28"/>
                          </w:rPr>
                          <w:t>undi 5 juin de 9h30 à 16h</w:t>
                        </w:r>
                      </w:p>
                      <w:p w:rsidR="00924F75" w:rsidRPr="000E3633" w:rsidRDefault="000E3633" w:rsidP="00FF3B2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E3633">
                          <w:rPr>
                            <w:rFonts w:eastAsia="Times New Roman"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Au Grand Séminaire </w:t>
                        </w:r>
                      </w:p>
                      <w:p w:rsidR="0039795C" w:rsidRDefault="0074143C" w:rsidP="00FF3B21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Style w:val="Lienhypertexte"/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sym w:font="Wingdings" w:char="F0FE"/>
                        </w:r>
                        <w:r w:rsidR="00FF3B21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hyperlink r:id="rId9" w:history="1">
                          <w:r w:rsidR="003E0C35" w:rsidRPr="002239A9">
                            <w:rPr>
                              <w:rStyle w:val="Lienhypertexte"/>
                              <w:rFonts w:ascii="Arial" w:hAnsi="Arial" w:cs="Arial"/>
                            </w:rPr>
                            <w:t>S’inscrire ICI</w:t>
                          </w:r>
                        </w:hyperlink>
                      </w:p>
                      <w:p w:rsidR="00FF3B21" w:rsidRPr="00166D90" w:rsidRDefault="00FF3B21" w:rsidP="00FF3B21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</w:tr>
                  <w:tr w:rsidR="0039795C" w:rsidRPr="007924B9" w:rsidTr="00FF3B21">
                    <w:trPr>
                      <w:trHeight w:val="1270"/>
                      <w:jc w:val="center"/>
                    </w:trPr>
                    <w:tc>
                      <w:tcPr>
                        <w:tcW w:w="3135" w:type="dxa"/>
                      </w:tcPr>
                      <w:p w:rsidR="003C4E48" w:rsidRDefault="003E38EA" w:rsidP="003C4E48"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742208" behindDoc="0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556260</wp:posOffset>
                              </wp:positionV>
                              <wp:extent cx="1972480" cy="1571625"/>
                              <wp:effectExtent l="0" t="0" r="8890" b="0"/>
                              <wp:wrapThrough wrapText="bothSides">
                                <wp:wrapPolygon edited="0">
                                  <wp:start x="0" y="0"/>
                                  <wp:lineTo x="0" y="21207"/>
                                  <wp:lineTo x="21489" y="21207"/>
                                  <wp:lineTo x="21489" y="0"/>
                                  <wp:lineTo x="0" y="0"/>
                                </wp:wrapPolygon>
                              </wp:wrapThrough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8675" r="2071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972480" cy="157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7323" w:type="dxa"/>
                      </w:tcPr>
                      <w:p w:rsidR="003C4E48" w:rsidRPr="00166D90" w:rsidRDefault="003C4E48" w:rsidP="00FF3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493158" w:rsidRPr="002239A9" w:rsidRDefault="00336D06" w:rsidP="00FF3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</w:pPr>
                        <w:r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>Stop : Je fais une h</w:t>
                        </w:r>
                        <w:r w:rsidR="00493158"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>al</w:t>
                        </w:r>
                        <w:r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>te</w:t>
                        </w:r>
                        <w:r w:rsidR="00493158"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 xml:space="preserve"> spirituelle</w:t>
                        </w:r>
                        <w:r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> !</w:t>
                        </w:r>
                      </w:p>
                      <w:p w:rsidR="00336D06" w:rsidRPr="00336D06" w:rsidRDefault="00336D06" w:rsidP="00FF3B21">
                        <w:pPr>
                          <w:pStyle w:val="Titre2"/>
                          <w:spacing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336D06">
                          <w:rPr>
                            <w:color w:val="000000" w:themeColor="text1"/>
                          </w:rPr>
                          <w:t>« Tu étais là cette année ! »</w:t>
                        </w:r>
                      </w:p>
                      <w:p w:rsidR="00336D06" w:rsidRDefault="00336D06" w:rsidP="00FF3B2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Par la méditation de la Parole, par la relecture de mon année</w:t>
                        </w:r>
                        <w:r w:rsidR="0074143C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nommer et rendre </w:t>
                        </w:r>
                        <w:r w:rsidR="0074143C">
                          <w:rPr>
                            <w:rFonts w:cstheme="minorHAnsi"/>
                            <w:sz w:val="24"/>
                            <w:szCs w:val="24"/>
                          </w:rPr>
                          <w:t>grâce pour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la présence du Seigneur dans ma vie</w:t>
                        </w:r>
                        <w:r w:rsidR="0074143C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FF3B21" w:rsidRPr="00FF3B21" w:rsidRDefault="00FF3B21" w:rsidP="00FF3B2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10"/>
                            <w:szCs w:val="10"/>
                          </w:rPr>
                        </w:pPr>
                      </w:p>
                      <w:p w:rsidR="00336D06" w:rsidRPr="002239A9" w:rsidRDefault="00C354CF" w:rsidP="00FF3B21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FF9900"/>
                            <w:sz w:val="28"/>
                            <w:szCs w:val="28"/>
                            <w:u w:val="single"/>
                          </w:rPr>
                        </w:pPr>
                        <w:r w:rsidRPr="002239A9">
                          <w:rPr>
                            <w:rFonts w:eastAsia="Times New Roman" w:cstheme="minorHAnsi"/>
                            <w:b/>
                            <w:color w:val="FF9900"/>
                            <w:sz w:val="28"/>
                            <w:szCs w:val="28"/>
                          </w:rPr>
                          <w:t xml:space="preserve">Vendredi 9 juin de 14h à 17h </w:t>
                        </w:r>
                      </w:p>
                      <w:p w:rsidR="00336D06" w:rsidRDefault="00336D06" w:rsidP="00FF3B21">
                        <w:pPr>
                          <w:pStyle w:val="Paragraphedeliste"/>
                          <w:spacing w:after="0" w:line="240" w:lineRule="auto"/>
                          <w:ind w:left="1080"/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</w:pPr>
                        <w:r w:rsidRPr="00336D06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>Grand séminaire du Puy en Velay</w:t>
                        </w:r>
                      </w:p>
                      <w:p w:rsidR="00FF3B21" w:rsidRPr="00FF3B21" w:rsidRDefault="00FF3B21" w:rsidP="00FF3B21">
                        <w:pPr>
                          <w:pStyle w:val="Paragraphedeliste"/>
                          <w:spacing w:after="0" w:line="240" w:lineRule="auto"/>
                          <w:ind w:left="1080"/>
                          <w:rPr>
                            <w:rFonts w:eastAsia="Times New Roman" w:cstheme="minorHAnsi"/>
                            <w:b/>
                            <w:sz w:val="10"/>
                            <w:szCs w:val="1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sym w:font="Wingdings" w:char="F0FE"/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hyperlink r:id="rId11" w:history="1">
                          <w:r w:rsidRPr="002239A9">
                            <w:rPr>
                              <w:rStyle w:val="Lienhypertexte"/>
                              <w:rFonts w:eastAsia="Times New Roman" w:cstheme="minorHAnsi"/>
                              <w:sz w:val="24"/>
                              <w:szCs w:val="24"/>
                            </w:rPr>
                            <w:t>S’inscrire</w:t>
                          </w:r>
                          <w:r w:rsidRPr="002239A9">
                            <w:rPr>
                              <w:rStyle w:val="Lienhypertexte"/>
                            </w:rPr>
                            <w:t xml:space="preserve"> ICI pour l’après</w:t>
                          </w:r>
                          <w:r>
                            <w:rPr>
                              <w:rStyle w:val="Lienhypertexte"/>
                            </w:rPr>
                            <w:t>-</w:t>
                          </w:r>
                          <w:r w:rsidRPr="002239A9">
                            <w:rPr>
                              <w:rStyle w:val="Lienhypertexte"/>
                            </w:rPr>
                            <w:t>midi</w:t>
                          </w:r>
                          <w:r>
                            <w:rPr>
                              <w:rStyle w:val="Lienhypertexte"/>
                            </w:rPr>
                            <w:br/>
                          </w:r>
                          <w:r w:rsidRPr="002239A9">
                            <w:rPr>
                              <w:rStyle w:val="Lienhypertexte"/>
                            </w:rPr>
                            <w:t xml:space="preserve"> </w:t>
                          </w:r>
                          <w:r>
                            <w:rPr>
                              <w:rStyle w:val="Lienhypertexte"/>
                            </w:rPr>
                            <w:t xml:space="preserve"> </w:t>
                          </w:r>
                          <w:r w:rsidRPr="002239A9">
                            <w:rPr>
                              <w:rStyle w:val="Lienhypertexte"/>
                            </w:rPr>
                            <w:t xml:space="preserve"> </w:t>
                          </w:r>
                        </w:hyperlink>
                        <w:r w:rsidRPr="002239A9">
                          <w:rPr>
                            <w:rStyle w:val="Lienhypertexte"/>
                            <w:color w:val="000000" w:themeColor="text1"/>
                            <w:u w:val="none"/>
                          </w:rPr>
                          <w:t xml:space="preserve"> </w:t>
                        </w:r>
                        <w:r>
                          <w:rPr>
                            <w:rStyle w:val="Lienhypertexte"/>
                            <w:color w:val="000000" w:themeColor="text1"/>
                            <w:u w:val="none"/>
                          </w:rPr>
                          <w:t xml:space="preserve">        </w:t>
                        </w:r>
                      </w:p>
                      <w:p w:rsidR="00336D06" w:rsidRPr="002239A9" w:rsidRDefault="00336D06" w:rsidP="00FF3B21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FF9900"/>
                            <w:sz w:val="28"/>
                            <w:szCs w:val="28"/>
                            <w:u w:val="single"/>
                          </w:rPr>
                        </w:pPr>
                        <w:r w:rsidRPr="002239A9">
                          <w:rPr>
                            <w:rFonts w:eastAsia="Times New Roman" w:cstheme="minorHAnsi"/>
                            <w:b/>
                            <w:color w:val="FF9900"/>
                            <w:sz w:val="28"/>
                            <w:szCs w:val="28"/>
                          </w:rPr>
                          <w:t>Ou Mercredi 14 juin de 19h à 2</w:t>
                        </w:r>
                        <w:r w:rsidR="002239A9">
                          <w:rPr>
                            <w:rFonts w:eastAsia="Times New Roman" w:cstheme="minorHAnsi"/>
                            <w:b/>
                            <w:color w:val="FF9900"/>
                            <w:sz w:val="28"/>
                            <w:szCs w:val="28"/>
                          </w:rPr>
                          <w:t>2</w:t>
                        </w:r>
                        <w:r w:rsidRPr="002239A9">
                          <w:rPr>
                            <w:rFonts w:eastAsia="Times New Roman" w:cstheme="minorHAnsi"/>
                            <w:b/>
                            <w:color w:val="FF9900"/>
                            <w:sz w:val="28"/>
                            <w:szCs w:val="28"/>
                          </w:rPr>
                          <w:t>h</w:t>
                        </w:r>
                      </w:p>
                      <w:p w:rsidR="00527B4B" w:rsidRPr="00FF3B21" w:rsidRDefault="00336D06" w:rsidP="00FF3B21">
                        <w:pPr>
                          <w:pStyle w:val="Paragraphedeliste"/>
                          <w:spacing w:after="0" w:line="240" w:lineRule="auto"/>
                          <w:ind w:left="1080"/>
                          <w:rPr>
                            <w:rStyle w:val="Lienhypertexte"/>
                            <w:rFonts w:eastAsia="Times New Roman" w:cstheme="minorHAnsi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</w:pPr>
                        <w:r w:rsidRPr="00336D06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>Maison Diocésaine La Providence</w:t>
                        </w:r>
                        <w:r w:rsidR="00FF3B21">
                          <w:rPr>
                            <w:rStyle w:val="Lienhypertexte"/>
                            <w:color w:val="000000" w:themeColor="text1"/>
                            <w:u w:val="none"/>
                          </w:rPr>
                          <w:br/>
                        </w:r>
                        <w:r w:rsidR="00FF3B21">
                          <w:rPr>
                            <w:rFonts w:ascii="Arial" w:hAnsi="Arial" w:cs="Arial"/>
                            <w:color w:val="000000" w:themeColor="text1"/>
                          </w:rPr>
                          <w:sym w:font="Wingdings" w:char="F0FE"/>
                        </w:r>
                        <w:r w:rsidR="00FF3B21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 w:rsidR="007C5D44">
                          <w:rPr>
                            <w:rStyle w:val="Lienhypertexte"/>
                            <w:color w:val="000000" w:themeColor="text1"/>
                            <w:u w:val="none"/>
                          </w:rPr>
                          <w:t xml:space="preserve"> </w:t>
                        </w:r>
                        <w:hyperlink r:id="rId12" w:history="1">
                          <w:r w:rsidR="002239A9" w:rsidRPr="007C5D44">
                            <w:rPr>
                              <w:rStyle w:val="Lienhypertexte"/>
                            </w:rPr>
                            <w:t>s’inscrire ICI pour le soir</w:t>
                          </w:r>
                        </w:hyperlink>
                        <w:r w:rsidR="00FF3B21">
                          <w:rPr>
                            <w:rStyle w:val="Lienhypertexte"/>
                          </w:rPr>
                          <w:t xml:space="preserve"> </w:t>
                        </w:r>
                      </w:p>
                      <w:p w:rsidR="002239A9" w:rsidRPr="00166D90" w:rsidRDefault="002239A9" w:rsidP="00FF3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70C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9795C" w:rsidRPr="007924B9" w:rsidTr="00FF3B21">
                    <w:trPr>
                      <w:trHeight w:val="1270"/>
                      <w:jc w:val="center"/>
                    </w:trPr>
                    <w:tc>
                      <w:tcPr>
                        <w:tcW w:w="3135" w:type="dxa"/>
                        <w:vAlign w:val="center"/>
                      </w:tcPr>
                      <w:p w:rsidR="0039795C" w:rsidRPr="00BB4250" w:rsidRDefault="0074143C" w:rsidP="0074143C">
                        <w:pPr>
                          <w:jc w:val="right"/>
                          <w:rPr>
                            <w:rFonts w:cstheme="minorHAnsi"/>
                            <w:noProof/>
                          </w:rPr>
                        </w:pPr>
                        <w:r w:rsidRPr="00BB4250">
                          <w:rPr>
                            <w:rFonts w:cstheme="minorHAnsi"/>
                            <w:noProof/>
                          </w:rPr>
                          <w:drawing>
                            <wp:anchor distT="0" distB="0" distL="114300" distR="114300" simplePos="0" relativeHeight="251744256" behindDoc="1" locked="0" layoutInCell="1" allowOverlap="1" wp14:anchorId="22371CBC" wp14:editId="37560F98">
                              <wp:simplePos x="0" y="0"/>
                              <wp:positionH relativeFrom="column">
                                <wp:posOffset>-1560195</wp:posOffset>
                              </wp:positionH>
                              <wp:positionV relativeFrom="paragraph">
                                <wp:posOffset>207645</wp:posOffset>
                              </wp:positionV>
                              <wp:extent cx="2115820" cy="1586230"/>
                              <wp:effectExtent l="0" t="1905" r="0" b="0"/>
                              <wp:wrapTight wrapText="bothSides">
                                <wp:wrapPolygon edited="0">
                                  <wp:start x="-19" y="21574"/>
                                  <wp:lineTo x="21373" y="21574"/>
                                  <wp:lineTo x="21373" y="303"/>
                                  <wp:lineTo x="-19" y="303"/>
                                  <wp:lineTo x="-19" y="21574"/>
                                </wp:wrapPolygon>
                              </wp:wrapTight>
                              <wp:docPr id="6" name="Image 6" descr="C:\Users\aumonerieprison\Pictures\Marcher\20220907_1144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umonerieprison\Pictures\Marcher\20220907_1144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5400000">
                                        <a:off x="0" y="0"/>
                                        <a:ext cx="2115820" cy="1586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7323" w:type="dxa"/>
                      </w:tcPr>
                      <w:p w:rsidR="00C354CF" w:rsidRPr="002239A9" w:rsidRDefault="00924F75" w:rsidP="00FF3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</w:pPr>
                        <w:r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>Marcher -</w:t>
                        </w:r>
                        <w:r w:rsidR="00256F49"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 xml:space="preserve"> Prier - </w:t>
                        </w:r>
                        <w:r w:rsidRPr="002239A9">
                          <w:rPr>
                            <w:rFonts w:ascii="Arial" w:eastAsia="Times New Roman" w:hAnsi="Arial" w:cs="Arial"/>
                            <w:b/>
                            <w:color w:val="92D050"/>
                            <w:sz w:val="28"/>
                            <w:szCs w:val="28"/>
                          </w:rPr>
                          <w:t>Contempler</w:t>
                        </w:r>
                      </w:p>
                      <w:p w:rsidR="00C354CF" w:rsidRPr="00336D06" w:rsidRDefault="00C354CF" w:rsidP="00FF3B2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BB4250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Marcher en silence, nous émerveiller, méditer des passages bibliques et</w:t>
                        </w:r>
                        <w:r w:rsidR="00BB4250" w:rsidRPr="00BB4250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 xml:space="preserve"> partager</w:t>
                        </w:r>
                      </w:p>
                      <w:p w:rsidR="00924F75" w:rsidRPr="002239A9" w:rsidRDefault="00924F75" w:rsidP="00FF3B21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color w:val="FF9900"/>
                            <w:sz w:val="28"/>
                            <w:szCs w:val="28"/>
                          </w:rPr>
                        </w:pPr>
                        <w:r w:rsidRPr="002239A9">
                          <w:rPr>
                            <w:rFonts w:eastAsia="Times New Roman" w:cstheme="minorHAnsi"/>
                            <w:b/>
                            <w:color w:val="FF9900"/>
                            <w:sz w:val="28"/>
                            <w:szCs w:val="28"/>
                          </w:rPr>
                          <w:t>Dimanche 1</w:t>
                        </w:r>
                        <w:r w:rsidR="00493158" w:rsidRPr="002239A9">
                          <w:rPr>
                            <w:rFonts w:eastAsia="Times New Roman" w:cstheme="minorHAnsi"/>
                            <w:b/>
                            <w:color w:val="FF9900"/>
                            <w:sz w:val="28"/>
                            <w:szCs w:val="28"/>
                          </w:rPr>
                          <w:t>8 juin</w:t>
                        </w:r>
                      </w:p>
                      <w:p w:rsidR="00336D06" w:rsidRPr="002239A9" w:rsidRDefault="00336D06" w:rsidP="00FF3B2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239A9">
                          <w:rPr>
                            <w:rFonts w:eastAsia="Times New Roman"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Rdv à </w:t>
                        </w:r>
                        <w:proofErr w:type="spellStart"/>
                        <w:r w:rsidRPr="002239A9">
                          <w:rPr>
                            <w:rFonts w:eastAsia="Times New Roman"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Queyrière</w:t>
                        </w:r>
                        <w:proofErr w:type="spellEnd"/>
                        <w:r w:rsidRPr="002239A9">
                          <w:rPr>
                            <w:rFonts w:eastAsia="Times New Roman"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à 10h30</w:t>
                        </w:r>
                        <w:r w:rsidR="002239A9">
                          <w:rPr>
                            <w:rFonts w:eastAsia="Times New Roman"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-retour vers 17h</w:t>
                        </w:r>
                      </w:p>
                      <w:p w:rsidR="00FF3B21" w:rsidRDefault="003E38EA" w:rsidP="00FF3B2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</w:rPr>
                          <w:t>Pour bons marcheurs/ environ 10km</w:t>
                        </w:r>
                        <w:r w:rsidR="00FF3B21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 - </w:t>
                        </w:r>
                        <w:r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</w:rPr>
                          <w:t>covoiturage possible depuis le Puy</w:t>
                        </w:r>
                      </w:p>
                      <w:p w:rsidR="00924F75" w:rsidRPr="00FF3B21" w:rsidRDefault="00FF3B21" w:rsidP="00FF3B2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sym w:font="Wingdings" w:char="F0FE"/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</w:t>
                        </w:r>
                        <w:hyperlink r:id="rId14" w:history="1">
                          <w:r w:rsidR="003E38EA" w:rsidRPr="007C5D44">
                            <w:rPr>
                              <w:rStyle w:val="Lienhypertexte"/>
                            </w:rPr>
                            <w:t>S’inscrire ICI</w:t>
                          </w:r>
                        </w:hyperlink>
                      </w:p>
                      <w:p w:rsidR="00616E35" w:rsidRPr="00BB4250" w:rsidRDefault="00616E35" w:rsidP="00FF3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924F75" w:rsidRPr="00BB4250" w:rsidRDefault="00924F75" w:rsidP="00FF3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66D90" w:rsidRPr="007924B9" w:rsidTr="00FF3B21">
                    <w:trPr>
                      <w:trHeight w:val="83"/>
                      <w:jc w:val="center"/>
                    </w:trPr>
                    <w:tc>
                      <w:tcPr>
                        <w:tcW w:w="3135" w:type="dxa"/>
                      </w:tcPr>
                      <w:p w:rsidR="00166D90" w:rsidRPr="00A60B56" w:rsidRDefault="00166D90" w:rsidP="00166D90">
                        <w:pPr>
                          <w:spacing w:after="0" w:line="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323" w:type="dxa"/>
                      </w:tcPr>
                      <w:p w:rsidR="00166D90" w:rsidRPr="0039795C" w:rsidRDefault="00166D90" w:rsidP="00FF3B21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color w:val="C00000"/>
                          </w:rPr>
                        </w:pPr>
                      </w:p>
                    </w:tc>
                  </w:tr>
                </w:tbl>
                <w:p w:rsidR="001B305C" w:rsidRPr="007924B9" w:rsidRDefault="001B305C" w:rsidP="001B30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305C" w:rsidRPr="007924B9" w:rsidTr="004A279E">
              <w:trPr>
                <w:trHeight w:val="2539"/>
                <w:jc w:val="center"/>
              </w:trPr>
              <w:tc>
                <w:tcPr>
                  <w:tcW w:w="10450" w:type="dxa"/>
                  <w:tcBorders>
                    <w:top w:val="nil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50" w:type="dxa"/>
                    <w:left w:w="450" w:type="dxa"/>
                    <w:bottom w:w="450" w:type="dxa"/>
                    <w:right w:w="450" w:type="dxa"/>
                  </w:tcMar>
                  <w:vAlign w:val="center"/>
                </w:tcPr>
                <w:tbl>
                  <w:tblPr>
                    <w:tblpPr w:leftFromText="141" w:rightFromText="141" w:vertAnchor="text" w:horzAnchor="margin" w:tblpXSpec="center" w:tblpY="-6288"/>
                    <w:tblOverlap w:val="never"/>
                    <w:tblW w:w="10477" w:type="dxa"/>
                    <w:shd w:val="clear" w:color="auto" w:fill="0986B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7"/>
                    <w:gridCol w:w="20"/>
                  </w:tblGrid>
                  <w:tr w:rsidR="000B4FA7" w:rsidRPr="007924B9" w:rsidTr="00175302">
                    <w:trPr>
                      <w:trHeight w:val="1542"/>
                    </w:trPr>
                    <w:tc>
                      <w:tcPr>
                        <w:tcW w:w="10457" w:type="dxa"/>
                        <w:shd w:val="clear" w:color="auto" w:fill="0986B2"/>
                        <w:vAlign w:val="center"/>
                        <w:hideMark/>
                      </w:tcPr>
                      <w:p w:rsidR="000B4FA7" w:rsidRPr="00CB58FE" w:rsidRDefault="000B4FA7" w:rsidP="0074143C">
                        <w:pPr>
                          <w:spacing w:after="0" w:line="270" w:lineRule="atLeast"/>
                          <w:jc w:val="center"/>
                          <w:rPr>
                            <w:rFonts w:ascii="Arial" w:eastAsia="Times New Roman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B59E3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lastRenderedPageBreak/>
                          <w:t>Anne Fauquignon :</w:t>
                        </w:r>
                        <w:r w:rsidRPr="00DB59E3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Pr="00DB59E3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  <w:br/>
                        </w:r>
                        <w:r w:rsidRPr="00CB58FE">
                          <w:rPr>
                            <w:rFonts w:ascii="Arial" w:eastAsia="Times New Roman" w:hAnsi="Arial" w:cs="Arial"/>
                            <w:color w:val="FFFFFF" w:themeColor="background1"/>
                            <w:sz w:val="24"/>
                            <w:szCs w:val="24"/>
                          </w:rPr>
                          <w:sym w:font="Webdings" w:char="F0C8"/>
                        </w:r>
                        <w:r w:rsidRPr="00CB58FE">
                          <w:rPr>
                            <w:rFonts w:ascii="Arial" w:eastAsia="Times New Roman" w:hAnsi="Arial" w:cs="Arial"/>
                            <w:color w:val="FFFFFF" w:themeColor="background1"/>
                            <w:sz w:val="24"/>
                            <w:szCs w:val="24"/>
                          </w:rPr>
                          <w:t>06.67.71.34.63</w:t>
                        </w:r>
                      </w:p>
                      <w:p w:rsidR="000B4FA7" w:rsidRPr="00CB58FE" w:rsidRDefault="000B4FA7" w:rsidP="0074143C">
                        <w:pPr>
                          <w:spacing w:after="0" w:line="270" w:lineRule="atLeast"/>
                          <w:jc w:val="center"/>
                          <w:rPr>
                            <w:rFonts w:ascii="Arial" w:eastAsia="Times New Roman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B58FE">
                          <w:rPr>
                            <w:rFonts w:ascii="Arial" w:eastAsia="Times New Roman" w:hAnsi="Arial" w:cs="Arial"/>
                            <w:color w:val="FFFFFF" w:themeColor="background1"/>
                            <w:sz w:val="24"/>
                            <w:szCs w:val="24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sym w:font="Wingdings" w:char="F02A"/>
                        </w:r>
                        <w:r w:rsidRPr="00CB58FE">
                          <w:rPr>
                            <w:rFonts w:ascii="Arial" w:eastAsia="Times New Roman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hyperlink r:id="rId15" w:history="1">
                          <w:r w:rsidRPr="00CB58FE">
                            <w:rPr>
                              <w:rStyle w:val="Lienhypertexte"/>
                              <w:rFonts w:ascii="Arial" w:eastAsia="Times New Roman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mailto:formationspirituelle@catholique-lepuy.fr</w:t>
                          </w:r>
                        </w:hyperlink>
                      </w:p>
                      <w:p w:rsidR="000B4FA7" w:rsidRPr="00DB59E3" w:rsidRDefault="000B4FA7" w:rsidP="0074143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</w:pPr>
                        <w:r w:rsidRPr="00DB59E3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  <w:t>Diocèse du Puy</w:t>
                        </w:r>
                      </w:p>
                      <w:p w:rsidR="000B4FA7" w:rsidRPr="00DB59E3" w:rsidRDefault="000B4FA7" w:rsidP="0074143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</w:pPr>
                        <w:r w:rsidRPr="00DB59E3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  <w:t>4, bd du Dr André Chantemesse, 43000 Le Puy-en-Velay</w:t>
                        </w:r>
                      </w:p>
                      <w:p w:rsidR="000B4FA7" w:rsidRPr="0047621A" w:rsidRDefault="000B4FA7" w:rsidP="0074143C">
                        <w:pPr>
                          <w:spacing w:after="0" w:line="270" w:lineRule="atLeast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20" w:type="dxa"/>
                        <w:shd w:val="clear" w:color="auto" w:fill="0986B2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0B4FA7" w:rsidRPr="007924B9" w:rsidRDefault="000B4FA7" w:rsidP="007414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305C" w:rsidRPr="003E38EA" w:rsidRDefault="006F074F" w:rsidP="00741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C6A6A" w:themeColor="accent6"/>
                      <w:sz w:val="24"/>
                      <w:szCs w:val="24"/>
                    </w:rPr>
                  </w:pPr>
                  <w:r w:rsidRPr="003E38EA">
                    <w:rPr>
                      <w:rFonts w:ascii="Times New Roman" w:eastAsia="Times New Roman" w:hAnsi="Times New Roman" w:cs="Times New Roman"/>
                      <w:color w:val="9C6A6A" w:themeColor="accent6"/>
                      <w:sz w:val="24"/>
                      <w:szCs w:val="24"/>
                    </w:rPr>
                    <w:t>Libre participation aux frais</w:t>
                  </w:r>
                </w:p>
                <w:p w:rsidR="001B305C" w:rsidRDefault="006F074F" w:rsidP="00741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7"/>
                      <w:szCs w:val="27"/>
                    </w:rPr>
                    <w:drawing>
                      <wp:anchor distT="0" distB="0" distL="114300" distR="114300" simplePos="0" relativeHeight="251704320" behindDoc="0" locked="0" layoutInCell="1" allowOverlap="1" wp14:anchorId="0D1D3B68" wp14:editId="357CCBF7">
                        <wp:simplePos x="0" y="0"/>
                        <wp:positionH relativeFrom="column">
                          <wp:posOffset>2620645</wp:posOffset>
                        </wp:positionH>
                        <wp:positionV relativeFrom="paragraph">
                          <wp:posOffset>95250</wp:posOffset>
                        </wp:positionV>
                        <wp:extent cx="577850" cy="657225"/>
                        <wp:effectExtent l="0" t="0" r="0" b="9525"/>
                        <wp:wrapSquare wrapText="bothSides"/>
                        <wp:docPr id="9" name="Image 9" descr="C:\Users\scecommunication\AppData\Local\Microsoft\Windows\INetCache\Content.Word\logo diocese 2017.pn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C:\Users\scecommunication\AppData\Local\Microsoft\Windows\INetCache\Content.Word\logo diocese 20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0B4FA7" w:rsidRDefault="000B4FA7" w:rsidP="0074143C">
                  <w:pPr>
                    <w:spacing w:after="0" w:line="240" w:lineRule="auto"/>
                    <w:jc w:val="center"/>
                  </w:pPr>
                </w:p>
                <w:p w:rsidR="000B4FA7" w:rsidRDefault="000B4FA7" w:rsidP="0074143C">
                  <w:pPr>
                    <w:spacing w:after="0" w:line="240" w:lineRule="auto"/>
                    <w:jc w:val="center"/>
                  </w:pPr>
                </w:p>
                <w:p w:rsidR="000B4FA7" w:rsidRDefault="000B4FA7" w:rsidP="0074143C">
                  <w:pPr>
                    <w:spacing w:after="0" w:line="240" w:lineRule="auto"/>
                    <w:jc w:val="center"/>
                  </w:pPr>
                </w:p>
                <w:p w:rsidR="000B4FA7" w:rsidRDefault="000B4FA7" w:rsidP="0074143C">
                  <w:pPr>
                    <w:spacing w:after="0" w:line="240" w:lineRule="auto"/>
                    <w:jc w:val="center"/>
                  </w:pPr>
                </w:p>
                <w:p w:rsidR="000B4FA7" w:rsidRPr="000B4FA7" w:rsidRDefault="0010275F" w:rsidP="007414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998E3" w:themeColor="hyperlink"/>
                      <w:sz w:val="20"/>
                      <w:szCs w:val="20"/>
                      <w:u w:val="single"/>
                    </w:rPr>
                  </w:pPr>
                  <w:hyperlink r:id="rId18" w:history="1">
                    <w:r w:rsidR="001B305C" w:rsidRPr="00621981">
                      <w:rPr>
                        <w:rStyle w:val="Lienhypertexte"/>
                        <w:rFonts w:ascii="Arial" w:eastAsia="Times New Roman" w:hAnsi="Arial" w:cs="Arial"/>
                        <w:sz w:val="20"/>
                        <w:szCs w:val="20"/>
                      </w:rPr>
                      <w:t>https://www.catholique-lepuy.fr/vie-chretienne/propositions-vie-spirituelle/</w:t>
                    </w:r>
                  </w:hyperlink>
                </w:p>
              </w:tc>
            </w:tr>
          </w:tbl>
          <w:p w:rsidR="007924B9" w:rsidRPr="007924B9" w:rsidRDefault="007924B9" w:rsidP="0079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829" w:rsidRPr="007924B9" w:rsidTr="009D77FD">
        <w:trPr>
          <w:hidden/>
        </w:trPr>
        <w:tc>
          <w:tcPr>
            <w:tcW w:w="10466" w:type="dxa"/>
            <w:shd w:val="clear" w:color="auto" w:fill="F2F8FA"/>
            <w:vAlign w:val="center"/>
          </w:tcPr>
          <w:p w:rsidR="00283829" w:rsidRPr="007924B9" w:rsidRDefault="00283829" w:rsidP="007924B9">
            <w:pPr>
              <w:spacing w:after="0" w:line="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283829" w:rsidRPr="007924B9" w:rsidTr="009D77FD">
        <w:trPr>
          <w:hidden/>
        </w:trPr>
        <w:tc>
          <w:tcPr>
            <w:tcW w:w="10466" w:type="dxa"/>
            <w:shd w:val="clear" w:color="auto" w:fill="F2F8FA"/>
            <w:vAlign w:val="center"/>
          </w:tcPr>
          <w:p w:rsidR="00283829" w:rsidRPr="007924B9" w:rsidRDefault="00283829" w:rsidP="007924B9">
            <w:pPr>
              <w:spacing w:after="0" w:line="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283829" w:rsidRPr="007924B9" w:rsidTr="009D77FD">
        <w:trPr>
          <w:hidden/>
        </w:trPr>
        <w:tc>
          <w:tcPr>
            <w:tcW w:w="10466" w:type="dxa"/>
            <w:shd w:val="clear" w:color="auto" w:fill="F2F8FA"/>
            <w:vAlign w:val="center"/>
          </w:tcPr>
          <w:p w:rsidR="00283829" w:rsidRPr="007924B9" w:rsidRDefault="00283829" w:rsidP="007924B9">
            <w:pPr>
              <w:spacing w:after="0" w:line="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6A3253" w:rsidRDefault="006A3253" w:rsidP="008C25F9"/>
    <w:sectPr w:rsidR="006A3253" w:rsidSect="00A835E0">
      <w:pgSz w:w="11906" w:h="16838" w:code="9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038"/>
    <w:multiLevelType w:val="hybridMultilevel"/>
    <w:tmpl w:val="1CECEF7E"/>
    <w:lvl w:ilvl="0" w:tplc="040C000D">
      <w:start w:val="1"/>
      <w:numFmt w:val="bullet"/>
      <w:lvlText w:val=""/>
      <w:lvlJc w:val="left"/>
      <w:pPr>
        <w:ind w:left="14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" w15:restartNumberingAfterBreak="0">
    <w:nsid w:val="01BA757A"/>
    <w:multiLevelType w:val="hybridMultilevel"/>
    <w:tmpl w:val="5694E622"/>
    <w:lvl w:ilvl="0" w:tplc="040C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023C595F"/>
    <w:multiLevelType w:val="hybridMultilevel"/>
    <w:tmpl w:val="ABF0B2E8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03EF1403"/>
    <w:multiLevelType w:val="hybridMultilevel"/>
    <w:tmpl w:val="71FAFEE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491691"/>
    <w:multiLevelType w:val="hybridMultilevel"/>
    <w:tmpl w:val="D9C84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4F7B"/>
    <w:multiLevelType w:val="hybridMultilevel"/>
    <w:tmpl w:val="DD9E9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A71FC"/>
    <w:multiLevelType w:val="hybridMultilevel"/>
    <w:tmpl w:val="D0B8B406"/>
    <w:lvl w:ilvl="0" w:tplc="6F964DA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6011"/>
    <w:multiLevelType w:val="hybridMultilevel"/>
    <w:tmpl w:val="A4921008"/>
    <w:lvl w:ilvl="0" w:tplc="2DB865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A2F6A"/>
    <w:multiLevelType w:val="hybridMultilevel"/>
    <w:tmpl w:val="6EBA3ADE"/>
    <w:lvl w:ilvl="0" w:tplc="040C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22C053B7"/>
    <w:multiLevelType w:val="hybridMultilevel"/>
    <w:tmpl w:val="CBBC88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F4441"/>
    <w:multiLevelType w:val="multilevel"/>
    <w:tmpl w:val="8142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87C4D"/>
    <w:multiLevelType w:val="hybridMultilevel"/>
    <w:tmpl w:val="E6DAB9CE"/>
    <w:lvl w:ilvl="0" w:tplc="040C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493547A3"/>
    <w:multiLevelType w:val="hybridMultilevel"/>
    <w:tmpl w:val="85C8CD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9266B"/>
    <w:multiLevelType w:val="hybridMultilevel"/>
    <w:tmpl w:val="88D24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309DF"/>
    <w:multiLevelType w:val="hybridMultilevel"/>
    <w:tmpl w:val="D688D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E13D2"/>
    <w:multiLevelType w:val="hybridMultilevel"/>
    <w:tmpl w:val="A3FCAD6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95095F"/>
    <w:multiLevelType w:val="hybridMultilevel"/>
    <w:tmpl w:val="6E4826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61D34"/>
    <w:multiLevelType w:val="hybridMultilevel"/>
    <w:tmpl w:val="5FEA1A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22D58"/>
    <w:multiLevelType w:val="hybridMultilevel"/>
    <w:tmpl w:val="A0B483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A2A8A"/>
    <w:multiLevelType w:val="hybridMultilevel"/>
    <w:tmpl w:val="D18EC9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40A24"/>
    <w:multiLevelType w:val="hybridMultilevel"/>
    <w:tmpl w:val="F962B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4566C"/>
    <w:multiLevelType w:val="hybridMultilevel"/>
    <w:tmpl w:val="4C16444A"/>
    <w:lvl w:ilvl="0" w:tplc="040C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2" w15:restartNumberingAfterBreak="0">
    <w:nsid w:val="6C5C5499"/>
    <w:multiLevelType w:val="hybridMultilevel"/>
    <w:tmpl w:val="9F1EE30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772C11"/>
    <w:multiLevelType w:val="hybridMultilevel"/>
    <w:tmpl w:val="F6E2F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E7AFB"/>
    <w:multiLevelType w:val="hybridMultilevel"/>
    <w:tmpl w:val="708A00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820B3"/>
    <w:multiLevelType w:val="hybridMultilevel"/>
    <w:tmpl w:val="41ACC2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2480F"/>
    <w:multiLevelType w:val="hybridMultilevel"/>
    <w:tmpl w:val="4936F32A"/>
    <w:lvl w:ilvl="0" w:tplc="040C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23"/>
  </w:num>
  <w:num w:numId="5">
    <w:abstractNumId w:val="2"/>
  </w:num>
  <w:num w:numId="6">
    <w:abstractNumId w:val="14"/>
  </w:num>
  <w:num w:numId="7">
    <w:abstractNumId w:val="21"/>
  </w:num>
  <w:num w:numId="8">
    <w:abstractNumId w:val="1"/>
  </w:num>
  <w:num w:numId="9">
    <w:abstractNumId w:val="8"/>
  </w:num>
  <w:num w:numId="10">
    <w:abstractNumId w:val="26"/>
  </w:num>
  <w:num w:numId="11">
    <w:abstractNumId w:val="11"/>
  </w:num>
  <w:num w:numId="12">
    <w:abstractNumId w:val="0"/>
  </w:num>
  <w:num w:numId="13">
    <w:abstractNumId w:val="13"/>
  </w:num>
  <w:num w:numId="14">
    <w:abstractNumId w:val="9"/>
  </w:num>
  <w:num w:numId="15">
    <w:abstractNumId w:val="25"/>
  </w:num>
  <w:num w:numId="16">
    <w:abstractNumId w:val="6"/>
  </w:num>
  <w:num w:numId="17">
    <w:abstractNumId w:val="17"/>
  </w:num>
  <w:num w:numId="18">
    <w:abstractNumId w:val="3"/>
  </w:num>
  <w:num w:numId="19">
    <w:abstractNumId w:val="19"/>
  </w:num>
  <w:num w:numId="20">
    <w:abstractNumId w:val="7"/>
  </w:num>
  <w:num w:numId="21">
    <w:abstractNumId w:val="4"/>
  </w:num>
  <w:num w:numId="22">
    <w:abstractNumId w:val="16"/>
  </w:num>
  <w:num w:numId="23">
    <w:abstractNumId w:val="24"/>
  </w:num>
  <w:num w:numId="24">
    <w:abstractNumId w:val="12"/>
  </w:num>
  <w:num w:numId="25">
    <w:abstractNumId w:val="22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B9"/>
    <w:rsid w:val="00000226"/>
    <w:rsid w:val="0003299D"/>
    <w:rsid w:val="0009507B"/>
    <w:rsid w:val="000A13FD"/>
    <w:rsid w:val="000A6263"/>
    <w:rsid w:val="000B4FA7"/>
    <w:rsid w:val="000E3633"/>
    <w:rsid w:val="000E4510"/>
    <w:rsid w:val="000F614B"/>
    <w:rsid w:val="0010275F"/>
    <w:rsid w:val="001146E8"/>
    <w:rsid w:val="0012220F"/>
    <w:rsid w:val="00126731"/>
    <w:rsid w:val="00144A2B"/>
    <w:rsid w:val="00145620"/>
    <w:rsid w:val="00166D90"/>
    <w:rsid w:val="00175302"/>
    <w:rsid w:val="001835A8"/>
    <w:rsid w:val="001875D9"/>
    <w:rsid w:val="001B305C"/>
    <w:rsid w:val="001C344D"/>
    <w:rsid w:val="001D3ABF"/>
    <w:rsid w:val="001D6CF5"/>
    <w:rsid w:val="00204CDB"/>
    <w:rsid w:val="00211CB3"/>
    <w:rsid w:val="002239A9"/>
    <w:rsid w:val="00223EAE"/>
    <w:rsid w:val="0022561F"/>
    <w:rsid w:val="00231701"/>
    <w:rsid w:val="002339E0"/>
    <w:rsid w:val="00247038"/>
    <w:rsid w:val="002539C1"/>
    <w:rsid w:val="00256F49"/>
    <w:rsid w:val="00274092"/>
    <w:rsid w:val="00283829"/>
    <w:rsid w:val="00293877"/>
    <w:rsid w:val="002A3CEF"/>
    <w:rsid w:val="002B0E8B"/>
    <w:rsid w:val="002B2DAC"/>
    <w:rsid w:val="002C086C"/>
    <w:rsid w:val="002D2D98"/>
    <w:rsid w:val="00310EA4"/>
    <w:rsid w:val="003223CE"/>
    <w:rsid w:val="00322992"/>
    <w:rsid w:val="003265AA"/>
    <w:rsid w:val="00336D06"/>
    <w:rsid w:val="00353BA2"/>
    <w:rsid w:val="0039795C"/>
    <w:rsid w:val="003C4E48"/>
    <w:rsid w:val="003C782B"/>
    <w:rsid w:val="003E0C35"/>
    <w:rsid w:val="003E38EA"/>
    <w:rsid w:val="003F4E9E"/>
    <w:rsid w:val="0040096F"/>
    <w:rsid w:val="00410A29"/>
    <w:rsid w:val="0042490E"/>
    <w:rsid w:val="00450319"/>
    <w:rsid w:val="00455265"/>
    <w:rsid w:val="0047621A"/>
    <w:rsid w:val="00493158"/>
    <w:rsid w:val="004A279E"/>
    <w:rsid w:val="004B3DAE"/>
    <w:rsid w:val="004B7DD8"/>
    <w:rsid w:val="004C479C"/>
    <w:rsid w:val="004C7706"/>
    <w:rsid w:val="004F500F"/>
    <w:rsid w:val="00514984"/>
    <w:rsid w:val="00514F4A"/>
    <w:rsid w:val="00527B4B"/>
    <w:rsid w:val="00540CAD"/>
    <w:rsid w:val="005428E4"/>
    <w:rsid w:val="00547606"/>
    <w:rsid w:val="00553E49"/>
    <w:rsid w:val="00564CD2"/>
    <w:rsid w:val="00574C5F"/>
    <w:rsid w:val="00575040"/>
    <w:rsid w:val="00575A5D"/>
    <w:rsid w:val="0059009E"/>
    <w:rsid w:val="005A34ED"/>
    <w:rsid w:val="005A416E"/>
    <w:rsid w:val="005E490B"/>
    <w:rsid w:val="005F2497"/>
    <w:rsid w:val="005F5CF1"/>
    <w:rsid w:val="00616E35"/>
    <w:rsid w:val="00621981"/>
    <w:rsid w:val="00623F9C"/>
    <w:rsid w:val="00644713"/>
    <w:rsid w:val="00647925"/>
    <w:rsid w:val="006724FC"/>
    <w:rsid w:val="006A3253"/>
    <w:rsid w:val="006C2FC0"/>
    <w:rsid w:val="006C5CD6"/>
    <w:rsid w:val="006D7B8F"/>
    <w:rsid w:val="006F074F"/>
    <w:rsid w:val="006F5D4D"/>
    <w:rsid w:val="00703101"/>
    <w:rsid w:val="00707341"/>
    <w:rsid w:val="007219BE"/>
    <w:rsid w:val="00736F76"/>
    <w:rsid w:val="0074003A"/>
    <w:rsid w:val="0074054C"/>
    <w:rsid w:val="0074143C"/>
    <w:rsid w:val="00741E75"/>
    <w:rsid w:val="0075121B"/>
    <w:rsid w:val="007806D9"/>
    <w:rsid w:val="007924B9"/>
    <w:rsid w:val="007A35CD"/>
    <w:rsid w:val="007A49FB"/>
    <w:rsid w:val="007B6D18"/>
    <w:rsid w:val="007C5D44"/>
    <w:rsid w:val="007D0592"/>
    <w:rsid w:val="00803EA4"/>
    <w:rsid w:val="008330C5"/>
    <w:rsid w:val="00842696"/>
    <w:rsid w:val="00867B2E"/>
    <w:rsid w:val="0089582A"/>
    <w:rsid w:val="008B679C"/>
    <w:rsid w:val="008C25F9"/>
    <w:rsid w:val="008D0227"/>
    <w:rsid w:val="008D6217"/>
    <w:rsid w:val="008E4116"/>
    <w:rsid w:val="008F189A"/>
    <w:rsid w:val="00924F75"/>
    <w:rsid w:val="00924FBD"/>
    <w:rsid w:val="00951768"/>
    <w:rsid w:val="00960A04"/>
    <w:rsid w:val="00973F1F"/>
    <w:rsid w:val="00975B48"/>
    <w:rsid w:val="009A10E6"/>
    <w:rsid w:val="009B4D3E"/>
    <w:rsid w:val="009B639C"/>
    <w:rsid w:val="009D0881"/>
    <w:rsid w:val="009D77FD"/>
    <w:rsid w:val="009F3251"/>
    <w:rsid w:val="009F5076"/>
    <w:rsid w:val="00A06FB3"/>
    <w:rsid w:val="00A13143"/>
    <w:rsid w:val="00A204E0"/>
    <w:rsid w:val="00A56DF9"/>
    <w:rsid w:val="00A60B56"/>
    <w:rsid w:val="00A66762"/>
    <w:rsid w:val="00A835E0"/>
    <w:rsid w:val="00AB3944"/>
    <w:rsid w:val="00AB5E3C"/>
    <w:rsid w:val="00AB7903"/>
    <w:rsid w:val="00B10181"/>
    <w:rsid w:val="00B43A6A"/>
    <w:rsid w:val="00B539A1"/>
    <w:rsid w:val="00B6477F"/>
    <w:rsid w:val="00BA1616"/>
    <w:rsid w:val="00BA32E4"/>
    <w:rsid w:val="00BB4250"/>
    <w:rsid w:val="00BB59CF"/>
    <w:rsid w:val="00BD38C8"/>
    <w:rsid w:val="00BD466A"/>
    <w:rsid w:val="00BD586B"/>
    <w:rsid w:val="00BE3102"/>
    <w:rsid w:val="00C01097"/>
    <w:rsid w:val="00C07250"/>
    <w:rsid w:val="00C27779"/>
    <w:rsid w:val="00C30546"/>
    <w:rsid w:val="00C34015"/>
    <w:rsid w:val="00C354CF"/>
    <w:rsid w:val="00C468E9"/>
    <w:rsid w:val="00C5359B"/>
    <w:rsid w:val="00C703E1"/>
    <w:rsid w:val="00C7218A"/>
    <w:rsid w:val="00C905B4"/>
    <w:rsid w:val="00CB58FE"/>
    <w:rsid w:val="00D019C2"/>
    <w:rsid w:val="00D02166"/>
    <w:rsid w:val="00D12A4A"/>
    <w:rsid w:val="00D15154"/>
    <w:rsid w:val="00D479C3"/>
    <w:rsid w:val="00D55986"/>
    <w:rsid w:val="00D62724"/>
    <w:rsid w:val="00D63546"/>
    <w:rsid w:val="00D66736"/>
    <w:rsid w:val="00DB59E3"/>
    <w:rsid w:val="00DB7867"/>
    <w:rsid w:val="00DC099F"/>
    <w:rsid w:val="00DC796F"/>
    <w:rsid w:val="00DD30CF"/>
    <w:rsid w:val="00DE1CBB"/>
    <w:rsid w:val="00DF43D9"/>
    <w:rsid w:val="00E15BEB"/>
    <w:rsid w:val="00E2161B"/>
    <w:rsid w:val="00E4235C"/>
    <w:rsid w:val="00E4265A"/>
    <w:rsid w:val="00E50649"/>
    <w:rsid w:val="00E5414D"/>
    <w:rsid w:val="00E6780A"/>
    <w:rsid w:val="00E746F3"/>
    <w:rsid w:val="00E76AD6"/>
    <w:rsid w:val="00E83A93"/>
    <w:rsid w:val="00E911CE"/>
    <w:rsid w:val="00EA0BEE"/>
    <w:rsid w:val="00EB0EDA"/>
    <w:rsid w:val="00ED25C4"/>
    <w:rsid w:val="00ED43B6"/>
    <w:rsid w:val="00F04152"/>
    <w:rsid w:val="00F42633"/>
    <w:rsid w:val="00F71A70"/>
    <w:rsid w:val="00F8071A"/>
    <w:rsid w:val="00F84B00"/>
    <w:rsid w:val="00FB4D51"/>
    <w:rsid w:val="00FD2737"/>
    <w:rsid w:val="00FE0514"/>
    <w:rsid w:val="00FE55DE"/>
    <w:rsid w:val="00FE622E"/>
    <w:rsid w:val="00FF04AB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8A46DC-47FB-45CA-9490-703B3C8A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2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3829"/>
    <w:rPr>
      <w:color w:val="2998E3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220F"/>
    <w:rPr>
      <w:color w:val="7F723D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2220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428E4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428E4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customStyle="1" w:styleId="ox-7c638f9e15-ox-fcc5216ce6-ox-e3f62af00a-ox-42d3bbe829-msonormal">
    <w:name w:val="ox-7c638f9e15-ox-fcc5216ce6-ox-e3f62af00a-ox-42d3bbe829-msonormal"/>
    <w:basedOn w:val="Normal"/>
    <w:rsid w:val="005428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9D77F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456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145620"/>
    <w:rPr>
      <w:i/>
      <w:iCs/>
    </w:rPr>
  </w:style>
  <w:style w:type="paragraph" w:customStyle="1" w:styleId="xmsonormal">
    <w:name w:val="x_msonormal"/>
    <w:basedOn w:val="Normal"/>
    <w:uiPriority w:val="99"/>
    <w:rsid w:val="00547606"/>
    <w:pPr>
      <w:spacing w:line="252" w:lineRule="auto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FA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E4235C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223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https://www.catholique-lepuy.fr/vie-chretienne/propositions-vie-spirituell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haltesspirituellesensoirees2023-lepuy.venio.fr/fr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catholique-lepuy.fr/vie-chretienne/propositions-vie-spirituell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tholique-lepuy.fr/wp-content/uploads/2023/05/fs-news-de-juin-23.docx" TargetMode="External"/><Relationship Id="rId11" Type="http://schemas.openxmlformats.org/officeDocument/2006/relationships/hyperlink" Target="https://haltesspirituellesapresmidijuin2023-lepuy.venio.fr/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ormationspirituelle@catholique-lepuy.fr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renonsdesrecitatifsbibliques2023-lepuy.venio.fr/fr" TargetMode="External"/><Relationship Id="rId14" Type="http://schemas.openxmlformats.org/officeDocument/2006/relationships/hyperlink" Target="https://marcherprierjuin2023-lepuy.venio.fr/fr" TargetMode="External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50EF-CC65-4348-BE3E-0F0C9659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Communication</dc:creator>
  <cp:keywords/>
  <dc:description/>
  <cp:lastModifiedBy>Sce Communication</cp:lastModifiedBy>
  <cp:revision>4</cp:revision>
  <cp:lastPrinted>2023-01-03T10:33:00Z</cp:lastPrinted>
  <dcterms:created xsi:type="dcterms:W3CDTF">2023-05-22T08:10:00Z</dcterms:created>
  <dcterms:modified xsi:type="dcterms:W3CDTF">2023-05-22T09:36:00Z</dcterms:modified>
</cp:coreProperties>
</file>